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Pr="004A59DC" w:rsidRDefault="00881AB8" w:rsidP="00881AB8">
      <w:pPr>
        <w:jc w:val="center"/>
        <w:rPr>
          <w:sz w:val="96"/>
          <w:szCs w:val="96"/>
        </w:rPr>
      </w:pPr>
      <w:r w:rsidRPr="004A59DC">
        <w:rPr>
          <w:sz w:val="72"/>
          <w:szCs w:val="72"/>
          <w:highlight w:val="yellow"/>
        </w:rPr>
        <w:t xml:space="preserve">BACILŮ SE </w:t>
      </w:r>
      <w:proofErr w:type="gramStart"/>
      <w:r w:rsidRPr="004A59DC">
        <w:rPr>
          <w:sz w:val="72"/>
          <w:szCs w:val="72"/>
          <w:highlight w:val="yellow"/>
        </w:rPr>
        <w:t>NEBOJÍME !</w:t>
      </w:r>
      <w:proofErr w:type="gramEnd"/>
    </w:p>
    <w:p w:rsidR="001B325D" w:rsidRDefault="00881AB8" w:rsidP="00C94EA6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 wp14:anchorId="47E4DAB3" wp14:editId="31A6DB32">
            <wp:extent cx="2927350" cy="2235200"/>
            <wp:effectExtent l="0" t="0" r="6350" b="0"/>
            <wp:docPr id="1" name="Obrázek 1" descr="C:\Users\Hesikova\Desktop\bacil ob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bacil obr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B8" w:rsidRPr="00C94EA6" w:rsidRDefault="001B325D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>Promítnutí příběhu „Kropáček má angínu“</w:t>
      </w:r>
      <w:r w:rsidRPr="00C94EA6">
        <w:rPr>
          <w:color w:val="00B050"/>
          <w:sz w:val="28"/>
          <w:szCs w:val="28"/>
        </w:rPr>
        <w:t xml:space="preserve"> </w:t>
      </w:r>
      <w:r w:rsidRPr="00C94EA6">
        <w:rPr>
          <w:sz w:val="28"/>
          <w:szCs w:val="28"/>
        </w:rPr>
        <w:t>ze seriálu Mach</w:t>
      </w:r>
      <w:r w:rsidR="00164656">
        <w:rPr>
          <w:sz w:val="28"/>
          <w:szCs w:val="28"/>
        </w:rPr>
        <w:t xml:space="preserve"> </w:t>
      </w:r>
      <w:r w:rsidRPr="00C94EA6">
        <w:rPr>
          <w:sz w:val="28"/>
          <w:szCs w:val="28"/>
        </w:rPr>
        <w:t>a Šebestová – rozhovor o projevech různých nemocí</w:t>
      </w:r>
      <w:r w:rsidR="00164656">
        <w:rPr>
          <w:sz w:val="28"/>
          <w:szCs w:val="28"/>
        </w:rPr>
        <w:t>, jak si od nemoci pomůžeme</w:t>
      </w:r>
    </w:p>
    <w:p w:rsidR="001B325D" w:rsidRPr="00C94EA6" w:rsidRDefault="001B325D" w:rsidP="001B325D">
      <w:pPr>
        <w:pStyle w:val="Odstavecseseznamem"/>
        <w:rPr>
          <w:sz w:val="28"/>
          <w:szCs w:val="28"/>
        </w:rPr>
      </w:pPr>
    </w:p>
    <w:p w:rsidR="004A59DC" w:rsidRPr="00007AD1" w:rsidRDefault="001B325D" w:rsidP="004A59DC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>Námětová hra „Na lékaře“</w:t>
      </w:r>
      <w:r w:rsidRPr="00C94EA6">
        <w:rPr>
          <w:sz w:val="28"/>
          <w:szCs w:val="28"/>
        </w:rPr>
        <w:t xml:space="preserve"> – učitelka-lékařka prohlédne všechny děti – krk (vyplázněte na mě jazyk :-o), uši (slyšíte dobře</w:t>
      </w:r>
      <w:r w:rsidR="00164656">
        <w:rPr>
          <w:sz w:val="28"/>
          <w:szCs w:val="28"/>
        </w:rPr>
        <w:t xml:space="preserve">? </w:t>
      </w:r>
      <w:r w:rsidRPr="00C94EA6">
        <w:rPr>
          <w:sz w:val="28"/>
          <w:szCs w:val="28"/>
        </w:rPr>
        <w:t>;-), poslechne srdíčko, zkontroluje (a pošimrá ;-) klenbu nožní atd.</w:t>
      </w:r>
      <w:r w:rsidR="00007AD1">
        <w:rPr>
          <w:sz w:val="28"/>
          <w:szCs w:val="28"/>
        </w:rPr>
        <w:t xml:space="preserve"> </w:t>
      </w:r>
      <w:r w:rsidR="00007AD1" w:rsidRPr="00007AD1">
        <w:rPr>
          <w:b/>
          <w:color w:val="00B050"/>
          <w:sz w:val="28"/>
          <w:szCs w:val="28"/>
        </w:rPr>
        <w:t>Co máme v lékárničce?</w:t>
      </w:r>
    </w:p>
    <w:p w:rsidR="004A59DC" w:rsidRPr="004A59DC" w:rsidRDefault="004A59DC" w:rsidP="004A59DC">
      <w:pPr>
        <w:rPr>
          <w:sz w:val="28"/>
          <w:szCs w:val="28"/>
        </w:rPr>
      </w:pPr>
    </w:p>
    <w:p w:rsidR="00777D08" w:rsidRPr="004A59DC" w:rsidRDefault="00C94EA6" w:rsidP="004A59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 xml:space="preserve">Hudebně pohybová hra </w:t>
      </w:r>
      <w:proofErr w:type="gramStart"/>
      <w:r w:rsidRPr="00C94EA6">
        <w:rPr>
          <w:b/>
          <w:sz w:val="28"/>
          <w:szCs w:val="28"/>
        </w:rPr>
        <w:t>známe</w:t>
      </w:r>
      <w:proofErr w:type="gramEnd"/>
      <w:r w:rsidRPr="00C94EA6">
        <w:rPr>
          <w:b/>
          <w:sz w:val="28"/>
          <w:szCs w:val="28"/>
        </w:rPr>
        <w:t xml:space="preserve"> svoje tělo</w:t>
      </w:r>
      <w:r>
        <w:rPr>
          <w:sz w:val="28"/>
          <w:szCs w:val="28"/>
        </w:rPr>
        <w:t xml:space="preserve">? </w:t>
      </w:r>
      <w:r w:rsidRPr="00C94EA6">
        <w:rPr>
          <w:sz w:val="28"/>
          <w:szCs w:val="28"/>
        </w:rPr>
        <w:t xml:space="preserve">– </w:t>
      </w:r>
      <w:r w:rsidR="00007AD1">
        <w:rPr>
          <w:sz w:val="28"/>
          <w:szCs w:val="28"/>
        </w:rPr>
        <w:t>„</w:t>
      </w:r>
      <w:r w:rsidRPr="00C94EA6">
        <w:rPr>
          <w:sz w:val="28"/>
          <w:szCs w:val="28"/>
        </w:rPr>
        <w:t>Hlava, ramena, kolena, palce</w:t>
      </w:r>
      <w:r w:rsidR="00007AD1">
        <w:rPr>
          <w:sz w:val="28"/>
          <w:szCs w:val="28"/>
        </w:rPr>
        <w:t>“</w:t>
      </w:r>
    </w:p>
    <w:p w:rsidR="004A59DC" w:rsidRDefault="004A59DC" w:rsidP="004A59DC">
      <w:pPr>
        <w:pStyle w:val="Odstavecseseznamem"/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cs-CZ"/>
        </w:rPr>
        <w:drawing>
          <wp:inline distT="0" distB="0" distL="0" distR="0" wp14:anchorId="269B62A6" wp14:editId="322442D6">
            <wp:extent cx="2432050" cy="1885950"/>
            <wp:effectExtent l="0" t="0" r="6350" b="0"/>
            <wp:docPr id="6" name="Obrázek 6" descr="C:\Users\Hesikova\Desktop\části tě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části tě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DC" w:rsidRPr="004A59DC" w:rsidRDefault="004A59DC" w:rsidP="004A59DC">
      <w:pPr>
        <w:pStyle w:val="Odstavecseseznamem"/>
        <w:jc w:val="center"/>
        <w:rPr>
          <w:b/>
          <w:color w:val="00B050"/>
          <w:sz w:val="28"/>
          <w:szCs w:val="28"/>
        </w:rPr>
      </w:pPr>
    </w:p>
    <w:p w:rsidR="00164656" w:rsidRDefault="004A59DC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Pohybová hra „Ucho na ucho“ </w:t>
      </w:r>
      <w:r w:rsidRPr="004A59DC">
        <w:rPr>
          <w:sz w:val="28"/>
          <w:szCs w:val="28"/>
        </w:rPr>
        <w:t>– děti běhají po třídě dle hudby a na domluvný signál</w:t>
      </w:r>
      <w:r>
        <w:rPr>
          <w:sz w:val="28"/>
          <w:szCs w:val="28"/>
        </w:rPr>
        <w:t xml:space="preserve"> </w:t>
      </w:r>
      <w:r w:rsidR="00007AD1">
        <w:rPr>
          <w:sz w:val="28"/>
          <w:szCs w:val="28"/>
        </w:rPr>
        <w:t xml:space="preserve">dle pokynu uč. </w:t>
      </w:r>
      <w:proofErr w:type="gramStart"/>
      <w:r w:rsidR="00164656">
        <w:rPr>
          <w:sz w:val="28"/>
          <w:szCs w:val="28"/>
        </w:rPr>
        <w:t>se</w:t>
      </w:r>
      <w:proofErr w:type="gramEnd"/>
      <w:r w:rsidR="00164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dvojice </w:t>
      </w:r>
      <w:r w:rsidR="00164656">
        <w:rPr>
          <w:sz w:val="28"/>
          <w:szCs w:val="28"/>
        </w:rPr>
        <w:t>dětí dotkne</w:t>
      </w:r>
      <w:r>
        <w:rPr>
          <w:sz w:val="28"/>
          <w:szCs w:val="28"/>
        </w:rPr>
        <w:t xml:space="preserve"> část</w:t>
      </w:r>
      <w:r w:rsidR="00164656">
        <w:rPr>
          <w:sz w:val="28"/>
          <w:szCs w:val="28"/>
        </w:rPr>
        <w:t>í</w:t>
      </w:r>
      <w:r>
        <w:rPr>
          <w:sz w:val="28"/>
          <w:szCs w:val="28"/>
        </w:rPr>
        <w:t xml:space="preserve"> těla (ruka na čelo, koleno ke kolenu, ruka na ruku</w:t>
      </w:r>
      <w:r w:rsidR="00007AD1">
        <w:rPr>
          <w:sz w:val="28"/>
          <w:szCs w:val="28"/>
        </w:rPr>
        <w:t>, ruka na záda</w:t>
      </w:r>
      <w:r>
        <w:rPr>
          <w:sz w:val="28"/>
          <w:szCs w:val="28"/>
        </w:rPr>
        <w:t xml:space="preserve"> atd. </w:t>
      </w:r>
    </w:p>
    <w:p w:rsidR="004A59DC" w:rsidRPr="004A59DC" w:rsidRDefault="00007AD1" w:rsidP="0016465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</w:t>
      </w:r>
      <w:r w:rsidR="004A59DC">
        <w:rPr>
          <w:sz w:val="28"/>
          <w:szCs w:val="28"/>
        </w:rPr>
        <w:t>ěti budou samy vymýšlet</w:t>
      </w:r>
      <w:r>
        <w:rPr>
          <w:sz w:val="28"/>
          <w:szCs w:val="28"/>
        </w:rPr>
        <w:t xml:space="preserve">. To jsme zvědavé, jaké legrácky vymyslí </w:t>
      </w:r>
      <w:r w:rsidRPr="00007AD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… </w:t>
      </w:r>
    </w:p>
    <w:p w:rsidR="004A59DC" w:rsidRDefault="004A59DC" w:rsidP="004A59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lastRenderedPageBreak/>
        <w:t>Co je zdravý životní styl</w:t>
      </w:r>
      <w:r w:rsidRPr="00C94EA6">
        <w:rPr>
          <w:sz w:val="28"/>
          <w:szCs w:val="28"/>
        </w:rPr>
        <w:t xml:space="preserve"> - co nám pomáhá, abychom byli zdraví? – sport, strava (</w:t>
      </w:r>
      <w:r w:rsidRPr="00C94EA6">
        <w:rPr>
          <w:b/>
          <w:sz w:val="28"/>
          <w:szCs w:val="28"/>
        </w:rPr>
        <w:t>Pracovní list</w:t>
      </w:r>
      <w:r w:rsidRPr="00C94EA6">
        <w:rPr>
          <w:sz w:val="28"/>
          <w:szCs w:val="28"/>
        </w:rPr>
        <w:t>: rozdělíme potraviny na zdravé a nezdravé), hygiena</w:t>
      </w:r>
      <w:r w:rsidR="002311AB">
        <w:rPr>
          <w:sz w:val="28"/>
          <w:szCs w:val="28"/>
        </w:rPr>
        <w:t>, pitný režim, spánek, prevence.</w:t>
      </w:r>
      <w:r w:rsidR="00152B84">
        <w:rPr>
          <w:sz w:val="28"/>
          <w:szCs w:val="28"/>
        </w:rPr>
        <w:t xml:space="preserve"> </w:t>
      </w:r>
      <w:r w:rsidR="00152B84" w:rsidRPr="00152B84">
        <w:rPr>
          <w:b/>
          <w:sz w:val="28"/>
          <w:szCs w:val="28"/>
        </w:rPr>
        <w:t>Pracovní list</w:t>
      </w:r>
      <w:r w:rsidR="00152B84">
        <w:rPr>
          <w:sz w:val="28"/>
          <w:szCs w:val="28"/>
        </w:rPr>
        <w:t xml:space="preserve"> – Nemocný brouček</w:t>
      </w:r>
      <w:r w:rsidR="002311AB">
        <w:rPr>
          <w:sz w:val="28"/>
          <w:szCs w:val="28"/>
        </w:rPr>
        <w:t xml:space="preserve"> (co potřebujeme k zdravení)</w:t>
      </w:r>
    </w:p>
    <w:p w:rsidR="004A59DC" w:rsidRPr="00777D08" w:rsidRDefault="004A59DC" w:rsidP="004A59DC">
      <w:pPr>
        <w:pStyle w:val="Odstavecseseznamem"/>
        <w:rPr>
          <w:sz w:val="28"/>
          <w:szCs w:val="28"/>
        </w:rPr>
      </w:pPr>
    </w:p>
    <w:p w:rsidR="004A59DC" w:rsidRPr="00777D08" w:rsidRDefault="004A59DC" w:rsidP="004A59D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7D08">
        <w:rPr>
          <w:b/>
          <w:color w:val="00B050"/>
          <w:sz w:val="28"/>
          <w:szCs w:val="28"/>
        </w:rPr>
        <w:t>Námětová hra</w:t>
      </w:r>
      <w:r>
        <w:rPr>
          <w:b/>
          <w:color w:val="00B050"/>
          <w:sz w:val="28"/>
          <w:szCs w:val="28"/>
        </w:rPr>
        <w:t xml:space="preserve"> „</w:t>
      </w:r>
      <w:r w:rsidRPr="00777D08">
        <w:rPr>
          <w:b/>
          <w:color w:val="00B050"/>
          <w:sz w:val="28"/>
          <w:szCs w:val="28"/>
        </w:rPr>
        <w:t xml:space="preserve"> Jdeme nakupovat</w:t>
      </w:r>
      <w:r>
        <w:rPr>
          <w:b/>
          <w:color w:val="00B050"/>
          <w:sz w:val="28"/>
          <w:szCs w:val="28"/>
        </w:rPr>
        <w:t>“</w:t>
      </w:r>
      <w:r w:rsidRPr="00777D08">
        <w:rPr>
          <w:b/>
          <w:sz w:val="28"/>
          <w:szCs w:val="28"/>
        </w:rPr>
        <w:t xml:space="preserve"> </w:t>
      </w:r>
      <w:r w:rsidRPr="00777D08">
        <w:rPr>
          <w:sz w:val="28"/>
          <w:szCs w:val="28"/>
        </w:rPr>
        <w:t xml:space="preserve">– úkol </w:t>
      </w:r>
      <w:r>
        <w:rPr>
          <w:sz w:val="28"/>
          <w:szCs w:val="28"/>
        </w:rPr>
        <w:t xml:space="preserve">dvojice dětí </w:t>
      </w:r>
      <w:r w:rsidRPr="00777D08">
        <w:rPr>
          <w:sz w:val="28"/>
          <w:szCs w:val="28"/>
        </w:rPr>
        <w:t>je nakoupit zdravé potraviny</w:t>
      </w:r>
      <w:r>
        <w:rPr>
          <w:sz w:val="28"/>
          <w:szCs w:val="28"/>
        </w:rPr>
        <w:t xml:space="preserve"> z našich zásob v</w:t>
      </w:r>
      <w:r w:rsidR="002311AB">
        <w:rPr>
          <w:sz w:val="28"/>
          <w:szCs w:val="28"/>
        </w:rPr>
        <w:t xml:space="preserve"> dětské </w:t>
      </w:r>
      <w:r>
        <w:rPr>
          <w:sz w:val="28"/>
          <w:szCs w:val="28"/>
        </w:rPr>
        <w:t xml:space="preserve">kuchyňce;  zdůvodnit, co a </w:t>
      </w:r>
      <w:proofErr w:type="gramStart"/>
      <w:r>
        <w:rPr>
          <w:sz w:val="28"/>
          <w:szCs w:val="28"/>
        </w:rPr>
        <w:t>proč  nakoupili</w:t>
      </w:r>
      <w:proofErr w:type="gramEnd"/>
      <w:r>
        <w:rPr>
          <w:sz w:val="28"/>
          <w:szCs w:val="28"/>
        </w:rPr>
        <w:t>?</w:t>
      </w:r>
    </w:p>
    <w:p w:rsidR="004A59DC" w:rsidRDefault="004A59DC" w:rsidP="00007AD1">
      <w:pPr>
        <w:pStyle w:val="Odstavecseseznamem"/>
        <w:rPr>
          <w:b/>
          <w:color w:val="00B050"/>
          <w:sz w:val="28"/>
          <w:szCs w:val="28"/>
        </w:rPr>
      </w:pPr>
    </w:p>
    <w:p w:rsidR="00777D08" w:rsidRPr="00777D08" w:rsidRDefault="00777D08" w:rsidP="00881AB8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Vysvětlíme si p</w:t>
      </w:r>
      <w:r w:rsidRPr="00777D08">
        <w:rPr>
          <w:b/>
          <w:color w:val="00B050"/>
          <w:sz w:val="28"/>
          <w:szCs w:val="28"/>
        </w:rPr>
        <w:t>řísloví</w:t>
      </w:r>
      <w:r>
        <w:rPr>
          <w:b/>
          <w:color w:val="00B050"/>
          <w:sz w:val="28"/>
          <w:szCs w:val="28"/>
        </w:rPr>
        <w:t xml:space="preserve"> </w:t>
      </w:r>
      <w:r w:rsidRPr="00777D08">
        <w:rPr>
          <w:sz w:val="28"/>
          <w:szCs w:val="28"/>
        </w:rPr>
        <w:t>k</w:t>
      </w:r>
      <w:r w:rsidR="00152B84">
        <w:rPr>
          <w:sz w:val="28"/>
          <w:szCs w:val="28"/>
        </w:rPr>
        <w:t> </w:t>
      </w:r>
      <w:r w:rsidRPr="00777D08">
        <w:rPr>
          <w:sz w:val="28"/>
          <w:szCs w:val="28"/>
        </w:rPr>
        <w:t>tématu</w:t>
      </w:r>
      <w:r w:rsidR="00152B84">
        <w:rPr>
          <w:sz w:val="28"/>
          <w:szCs w:val="28"/>
        </w:rPr>
        <w:t xml:space="preserve">: </w:t>
      </w:r>
      <w:r>
        <w:rPr>
          <w:sz w:val="28"/>
          <w:szCs w:val="28"/>
        </w:rPr>
        <w:t>Čistota-půl zdraví; V dravém těle zdravý duch; Veselá mysl-půl zdraví</w:t>
      </w:r>
    </w:p>
    <w:p w:rsidR="00777D08" w:rsidRPr="00777D08" w:rsidRDefault="00777D08" w:rsidP="00777D08">
      <w:pPr>
        <w:pStyle w:val="Odstavecseseznamem"/>
        <w:rPr>
          <w:b/>
          <w:color w:val="00B050"/>
          <w:sz w:val="28"/>
          <w:szCs w:val="28"/>
        </w:rPr>
      </w:pPr>
    </w:p>
    <w:p w:rsidR="00777D08" w:rsidRDefault="00777D08" w:rsidP="00881AB8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Naučíme se písničku „Potkal bacil bacila“</w:t>
      </w:r>
    </w:p>
    <w:p w:rsidR="00007AD1" w:rsidRPr="00007AD1" w:rsidRDefault="00007AD1" w:rsidP="00007AD1">
      <w:pPr>
        <w:pStyle w:val="Odstavecseseznamem"/>
        <w:rPr>
          <w:b/>
          <w:color w:val="00B050"/>
          <w:sz w:val="28"/>
          <w:szCs w:val="28"/>
        </w:rPr>
      </w:pPr>
    </w:p>
    <w:p w:rsidR="00007AD1" w:rsidRPr="00164656" w:rsidRDefault="00007AD1" w:rsidP="00881AB8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Známe číslo první pomoci 155? </w:t>
      </w:r>
      <w:r w:rsidRPr="00164656">
        <w:rPr>
          <w:b/>
          <w:color w:val="00B050"/>
          <w:sz w:val="28"/>
          <w:szCs w:val="28"/>
        </w:rPr>
        <w:t>Jak vypadá? Naučíme se ho napsat a zavolat.</w:t>
      </w:r>
    </w:p>
    <w:p w:rsidR="00007AD1" w:rsidRPr="00007AD1" w:rsidRDefault="00007AD1" w:rsidP="00007AD1">
      <w:pPr>
        <w:pStyle w:val="Odstavecseseznamem"/>
        <w:rPr>
          <w:color w:val="00B050"/>
          <w:sz w:val="28"/>
          <w:szCs w:val="28"/>
        </w:rPr>
      </w:pPr>
    </w:p>
    <w:p w:rsidR="00007AD1" w:rsidRPr="00007AD1" w:rsidRDefault="00007AD1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Uděláme pokus - Jak odhalit nebezpečí špinavých rukou  </w:t>
      </w:r>
      <w:r w:rsidRPr="00007AD1">
        <w:rPr>
          <w:b/>
          <w:sz w:val="28"/>
          <w:szCs w:val="28"/>
        </w:rPr>
        <w:t>-</w:t>
      </w:r>
      <w:r>
        <w:rPr>
          <w:b/>
          <w:color w:val="00B050"/>
          <w:sz w:val="28"/>
          <w:szCs w:val="28"/>
        </w:rPr>
        <w:t xml:space="preserve"> </w:t>
      </w:r>
      <w:r w:rsidRPr="00007AD1">
        <w:rPr>
          <w:sz w:val="28"/>
          <w:szCs w:val="28"/>
        </w:rPr>
        <w:t>potřebujeme 2 čisté sklenice, 2 rozpůlené a oloupané brambory</w:t>
      </w:r>
      <w:r>
        <w:rPr>
          <w:sz w:val="28"/>
          <w:szCs w:val="28"/>
        </w:rPr>
        <w:t xml:space="preserve">, ušpiníme si ruce a jednu bramboru </w:t>
      </w:r>
      <w:r w:rsidR="00164656">
        <w:rPr>
          <w:sz w:val="28"/>
          <w:szCs w:val="28"/>
        </w:rPr>
        <w:t>špinavýma rukama (všichni) „ohmatáme“, druhou bramboru „ohmatáme“ rukama umytýma. Sklenice zavřeme a budeme pozorovat, kde a kdy a jaké se bacily ukáží dříve.</w:t>
      </w:r>
    </w:p>
    <w:p w:rsidR="00C94EA6" w:rsidRPr="00C94EA6" w:rsidRDefault="00C94EA6" w:rsidP="00C94EA6">
      <w:pPr>
        <w:pStyle w:val="Odstavecseseznamem"/>
        <w:rPr>
          <w:sz w:val="28"/>
          <w:szCs w:val="28"/>
        </w:rPr>
      </w:pPr>
    </w:p>
    <w:p w:rsidR="00C94EA6" w:rsidRDefault="00C94EA6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 xml:space="preserve">Výtvarná činnost </w:t>
      </w:r>
      <w:r w:rsidRPr="00C94EA6">
        <w:rPr>
          <w:b/>
          <w:sz w:val="28"/>
          <w:szCs w:val="28"/>
        </w:rPr>
        <w:t xml:space="preserve">Bacily útočí </w:t>
      </w:r>
      <w:r>
        <w:rPr>
          <w:sz w:val="28"/>
          <w:szCs w:val="28"/>
        </w:rPr>
        <w:t>– využití barevných tuší</w:t>
      </w:r>
      <w:r w:rsidR="002311AB">
        <w:rPr>
          <w:sz w:val="28"/>
          <w:szCs w:val="28"/>
        </w:rPr>
        <w:t xml:space="preserve"> a brček – na čtvrtce rozfouká</w:t>
      </w:r>
      <w:bookmarkStart w:id="0" w:name="_GoBack"/>
      <w:bookmarkEnd w:id="0"/>
      <w:r>
        <w:rPr>
          <w:sz w:val="28"/>
          <w:szCs w:val="28"/>
        </w:rPr>
        <w:t xml:space="preserve">me brčkem kapky barevné tuše, po zaschnutí můžeme </w:t>
      </w:r>
      <w:r w:rsidR="00777D08">
        <w:rPr>
          <w:sz w:val="28"/>
          <w:szCs w:val="28"/>
        </w:rPr>
        <w:t xml:space="preserve">bacila </w:t>
      </w:r>
      <w:r>
        <w:rPr>
          <w:sz w:val="28"/>
          <w:szCs w:val="28"/>
        </w:rPr>
        <w:t>dokreslit dle vla</w:t>
      </w:r>
      <w:r w:rsidR="00777D08">
        <w:rPr>
          <w:sz w:val="28"/>
          <w:szCs w:val="28"/>
        </w:rPr>
        <w:t>s</w:t>
      </w:r>
      <w:r>
        <w:rPr>
          <w:sz w:val="28"/>
          <w:szCs w:val="28"/>
        </w:rPr>
        <w:t>tní fantazie, využití nalepovacích očí</w:t>
      </w:r>
    </w:p>
    <w:p w:rsidR="00777D08" w:rsidRPr="00777D08" w:rsidRDefault="00777D08" w:rsidP="00777D08">
      <w:pPr>
        <w:pStyle w:val="Odstavecseseznamem"/>
        <w:rPr>
          <w:sz w:val="28"/>
          <w:szCs w:val="28"/>
        </w:rPr>
      </w:pPr>
    </w:p>
    <w:p w:rsidR="00777D08" w:rsidRPr="00C94EA6" w:rsidRDefault="004A59DC" w:rsidP="004A59DC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1A40DE4F" wp14:editId="459D46F4">
            <wp:extent cx="1644882" cy="1620000"/>
            <wp:effectExtent l="0" t="0" r="0" b="0"/>
            <wp:docPr id="5" name="Obrázek 5" descr="C:\Users\Hesikova\Desktop\bacil č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bacil čer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8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D08">
        <w:rPr>
          <w:noProof/>
          <w:sz w:val="28"/>
          <w:szCs w:val="28"/>
          <w:lang w:eastAsia="cs-CZ"/>
        </w:rPr>
        <w:drawing>
          <wp:inline distT="0" distB="0" distL="0" distR="0">
            <wp:extent cx="1814023" cy="1764000"/>
            <wp:effectExtent l="0" t="0" r="0" b="8255"/>
            <wp:docPr id="2" name="Obrázek 2" descr="C:\Users\Hesikova\Desktop\baci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bacil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23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 wp14:anchorId="448F22FD" wp14:editId="423E277D">
            <wp:extent cx="1702271" cy="1548000"/>
            <wp:effectExtent l="0" t="0" r="0" b="0"/>
            <wp:docPr id="4" name="Obrázek 4" descr="C:\Users\Hesikova\Desktop\bacil-bak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bacil-bakter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71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B8" w:rsidRPr="00C94EA6" w:rsidRDefault="00881AB8" w:rsidP="00881AB8">
      <w:pPr>
        <w:jc w:val="center"/>
        <w:rPr>
          <w:sz w:val="28"/>
          <w:szCs w:val="28"/>
        </w:rPr>
      </w:pPr>
    </w:p>
    <w:p w:rsidR="00881AB8" w:rsidRPr="00164656" w:rsidRDefault="00164656" w:rsidP="00164656">
      <w:pPr>
        <w:jc w:val="center"/>
        <w:rPr>
          <w:b/>
          <w:color w:val="FF0000"/>
          <w:sz w:val="48"/>
          <w:szCs w:val="48"/>
        </w:rPr>
      </w:pPr>
      <w:r w:rsidRPr="00164656">
        <w:rPr>
          <w:b/>
          <w:sz w:val="48"/>
          <w:szCs w:val="48"/>
        </w:rPr>
        <w:lastRenderedPageBreak/>
        <w:t>MÁM DVĚ</w:t>
      </w:r>
      <w:r w:rsidRPr="00164656">
        <w:rPr>
          <w:b/>
          <w:color w:val="FF0000"/>
          <w:sz w:val="48"/>
          <w:szCs w:val="48"/>
        </w:rPr>
        <w:t xml:space="preserve"> </w:t>
      </w:r>
      <w:r w:rsidRPr="00164656">
        <w:rPr>
          <w:b/>
          <w:color w:val="00B0F0"/>
          <w:sz w:val="48"/>
          <w:szCs w:val="48"/>
        </w:rPr>
        <w:t>OČKA</w:t>
      </w:r>
      <w:r w:rsidRPr="00164656">
        <w:rPr>
          <w:b/>
          <w:color w:val="FF0000"/>
          <w:sz w:val="48"/>
          <w:szCs w:val="48"/>
        </w:rPr>
        <w:t xml:space="preserve"> </w:t>
      </w:r>
      <w:r w:rsidRPr="00164656">
        <w:rPr>
          <w:b/>
          <w:sz w:val="48"/>
          <w:szCs w:val="48"/>
        </w:rPr>
        <w:t>NA KOUKÁNÍ,</w:t>
      </w:r>
    </w:p>
    <w:p w:rsidR="00164656" w:rsidRPr="00164656" w:rsidRDefault="00164656" w:rsidP="00164656">
      <w:pPr>
        <w:jc w:val="center"/>
        <w:rPr>
          <w:b/>
          <w:sz w:val="48"/>
          <w:szCs w:val="48"/>
        </w:rPr>
      </w:pPr>
      <w:r w:rsidRPr="00164656">
        <w:rPr>
          <w:b/>
          <w:sz w:val="48"/>
          <w:szCs w:val="48"/>
        </w:rPr>
        <w:t xml:space="preserve">A DVĚ </w:t>
      </w:r>
      <w:r w:rsidRPr="00164656">
        <w:rPr>
          <w:b/>
          <w:color w:val="FFC000"/>
          <w:sz w:val="48"/>
          <w:szCs w:val="48"/>
        </w:rPr>
        <w:t xml:space="preserve">OUŠKA </w:t>
      </w:r>
      <w:r w:rsidRPr="00164656">
        <w:rPr>
          <w:b/>
          <w:sz w:val="48"/>
          <w:szCs w:val="48"/>
        </w:rPr>
        <w:t>K POSLOUCHÁNÍ.</w:t>
      </w:r>
    </w:p>
    <w:p w:rsidR="00164656" w:rsidRPr="00164656" w:rsidRDefault="00164656" w:rsidP="00164656">
      <w:pPr>
        <w:jc w:val="center"/>
        <w:rPr>
          <w:b/>
          <w:color w:val="FF0000"/>
          <w:sz w:val="48"/>
          <w:szCs w:val="48"/>
        </w:rPr>
      </w:pPr>
      <w:r w:rsidRPr="00164656">
        <w:rPr>
          <w:b/>
          <w:sz w:val="48"/>
          <w:szCs w:val="48"/>
        </w:rPr>
        <w:t xml:space="preserve">DVĚ </w:t>
      </w:r>
      <w:r w:rsidRPr="00164656">
        <w:rPr>
          <w:b/>
          <w:color w:val="00B050"/>
          <w:sz w:val="48"/>
          <w:szCs w:val="48"/>
        </w:rPr>
        <w:t>NOŽIČKY</w:t>
      </w:r>
      <w:r w:rsidRPr="00164656">
        <w:rPr>
          <w:b/>
          <w:color w:val="FF0000"/>
          <w:sz w:val="48"/>
          <w:szCs w:val="48"/>
        </w:rPr>
        <w:t xml:space="preserve"> </w:t>
      </w:r>
      <w:r w:rsidRPr="00164656">
        <w:rPr>
          <w:b/>
          <w:sz w:val="48"/>
          <w:szCs w:val="48"/>
        </w:rPr>
        <w:t>NA BĚHÁNÍ,</w:t>
      </w:r>
    </w:p>
    <w:p w:rsidR="00164656" w:rsidRPr="00164656" w:rsidRDefault="00164656" w:rsidP="00164656">
      <w:pPr>
        <w:jc w:val="center"/>
        <w:rPr>
          <w:b/>
          <w:color w:val="FF0000"/>
          <w:sz w:val="48"/>
          <w:szCs w:val="48"/>
        </w:rPr>
      </w:pPr>
      <w:r w:rsidRPr="00164656">
        <w:rPr>
          <w:b/>
          <w:sz w:val="48"/>
          <w:szCs w:val="48"/>
        </w:rPr>
        <w:t xml:space="preserve">DVĚ </w:t>
      </w:r>
      <w:r w:rsidRPr="00164656">
        <w:rPr>
          <w:b/>
          <w:color w:val="FFFF00"/>
          <w:sz w:val="48"/>
          <w:szCs w:val="48"/>
          <w:highlight w:val="lightGray"/>
        </w:rPr>
        <w:t>RUČIČKY</w:t>
      </w:r>
      <w:r w:rsidRPr="00164656">
        <w:rPr>
          <w:b/>
          <w:color w:val="FF0000"/>
          <w:sz w:val="48"/>
          <w:szCs w:val="48"/>
        </w:rPr>
        <w:t xml:space="preserve"> </w:t>
      </w:r>
      <w:r w:rsidRPr="00164656">
        <w:rPr>
          <w:b/>
          <w:sz w:val="48"/>
          <w:szCs w:val="48"/>
        </w:rPr>
        <w:t>NA MAZLENÍ.</w:t>
      </w:r>
    </w:p>
    <w:p w:rsidR="00881AB8" w:rsidRPr="00164656" w:rsidRDefault="00881AB8" w:rsidP="00164656">
      <w:pPr>
        <w:jc w:val="center"/>
        <w:rPr>
          <w:b/>
          <w:color w:val="FF0000"/>
          <w:sz w:val="48"/>
          <w:szCs w:val="48"/>
        </w:rPr>
      </w:pPr>
    </w:p>
    <w:sectPr w:rsidR="00881AB8" w:rsidRPr="0016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1B57"/>
    <w:multiLevelType w:val="hybridMultilevel"/>
    <w:tmpl w:val="70C467D8"/>
    <w:lvl w:ilvl="0" w:tplc="6908E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B8"/>
    <w:rsid w:val="00000D42"/>
    <w:rsid w:val="00007568"/>
    <w:rsid w:val="00007AD1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52B84"/>
    <w:rsid w:val="001618E1"/>
    <w:rsid w:val="00164656"/>
    <w:rsid w:val="0017381B"/>
    <w:rsid w:val="001751BF"/>
    <w:rsid w:val="00182DC4"/>
    <w:rsid w:val="00190D11"/>
    <w:rsid w:val="00191F13"/>
    <w:rsid w:val="00196A9C"/>
    <w:rsid w:val="001B1FBC"/>
    <w:rsid w:val="001B325D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1AB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A59DC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77D08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AB8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4EA6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A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A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2017-01-21T16:49:00Z</dcterms:created>
  <dcterms:modified xsi:type="dcterms:W3CDTF">2017-01-21T20:39:00Z</dcterms:modified>
</cp:coreProperties>
</file>