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73E1" w14:textId="77777777" w:rsidR="00DA2862" w:rsidRDefault="00DA2862" w:rsidP="00FF5650">
      <w:pPr>
        <w:rPr>
          <w:color w:val="000000" w:themeColor="text1"/>
          <w:sz w:val="28"/>
          <w:szCs w:val="28"/>
        </w:rPr>
      </w:pPr>
    </w:p>
    <w:p w14:paraId="603B3A9B" w14:textId="3FA6F1D1" w:rsidR="00DA2862" w:rsidRDefault="00DA2862" w:rsidP="00CD7B63">
      <w:pPr>
        <w:jc w:val="center"/>
        <w:rPr>
          <w:color w:val="FF0000"/>
          <w:sz w:val="52"/>
          <w:szCs w:val="52"/>
        </w:rPr>
      </w:pPr>
      <w:r w:rsidRPr="00FF5650">
        <w:rPr>
          <w:color w:val="FF0000"/>
          <w:sz w:val="56"/>
          <w:szCs w:val="56"/>
          <w:highlight w:val="yellow"/>
        </w:rPr>
        <w:t>MAMINKY MAJÍ SVÁTEK</w:t>
      </w:r>
      <w:r w:rsidR="00602339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 wp14:anchorId="0297C6EE" wp14:editId="2E374BFA">
            <wp:extent cx="1409700" cy="1248078"/>
            <wp:effectExtent l="0" t="0" r="0" b="9525"/>
            <wp:docPr id="4" name="obrázek 4" descr="https://encrypted-tbn1.gstatic.com/images?q=tbn:ANd9GcStDmuxoDW8_tKI3pNX5bszwgwHh2SYT3zo3TUPq7I5e2FZhYh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tDmuxoDW8_tKI3pNX5bszwgwHh2SYT3zo3TUPq7I5e2FZhYh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93" cy="125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42B2B" w14:textId="77777777" w:rsidR="00CD7B63" w:rsidRPr="00704984" w:rsidRDefault="00CD7B63" w:rsidP="00CD7B63">
      <w:pPr>
        <w:jc w:val="center"/>
        <w:rPr>
          <w:rFonts w:ascii="Arial" w:eastAsia="Times New Roman" w:hAnsi="Arial" w:cs="Arial"/>
          <w:color w:val="FF0000"/>
          <w:sz w:val="27"/>
          <w:szCs w:val="27"/>
        </w:rPr>
      </w:pPr>
    </w:p>
    <w:p w14:paraId="6138E8CF" w14:textId="77777777" w:rsidR="00AC3FDE" w:rsidRPr="00FF5650" w:rsidRDefault="00DA2862" w:rsidP="00FF565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F5650">
        <w:rPr>
          <w:color w:val="FF0000"/>
          <w:sz w:val="28"/>
          <w:szCs w:val="28"/>
        </w:rPr>
        <w:t>MOTIVAČNÍ ROZHOVOR</w:t>
      </w:r>
      <w:r w:rsidR="00AC3FDE" w:rsidRPr="00FF5650">
        <w:rPr>
          <w:color w:val="FF0000"/>
          <w:sz w:val="28"/>
          <w:szCs w:val="28"/>
        </w:rPr>
        <w:t xml:space="preserve"> S DĚTMI -</w:t>
      </w:r>
      <w:r w:rsidR="00AC3FDE" w:rsidRPr="00FF5650">
        <w:rPr>
          <w:color w:val="C00000"/>
          <w:sz w:val="28"/>
          <w:szCs w:val="28"/>
        </w:rPr>
        <w:t xml:space="preserve"> </w:t>
      </w:r>
      <w:r w:rsidR="00AC3FDE" w:rsidRPr="00FF5650">
        <w:rPr>
          <w:sz w:val="28"/>
          <w:szCs w:val="28"/>
        </w:rPr>
        <w:t>všechny maminky mají tento týden svátek.</w:t>
      </w:r>
      <w:r w:rsidR="00CD7B63" w:rsidRPr="00FF5650">
        <w:rPr>
          <w:sz w:val="28"/>
          <w:szCs w:val="28"/>
        </w:rPr>
        <w:t xml:space="preserve"> </w:t>
      </w:r>
      <w:r w:rsidR="00AC3FDE" w:rsidRPr="00FF5650">
        <w:rPr>
          <w:sz w:val="28"/>
          <w:szCs w:val="28"/>
        </w:rPr>
        <w:t>Jaká je tvoje maminka</w:t>
      </w:r>
      <w:r w:rsidR="00CD7B63" w:rsidRPr="00FF5650">
        <w:rPr>
          <w:sz w:val="28"/>
          <w:szCs w:val="28"/>
        </w:rPr>
        <w:t xml:space="preserve">, co by jí udělalo radost (rozvíjení slovního projevu)? </w:t>
      </w:r>
      <w:r w:rsidR="00AC3FDE" w:rsidRPr="00FF5650">
        <w:rPr>
          <w:sz w:val="28"/>
          <w:szCs w:val="28"/>
        </w:rPr>
        <w:t>Vlastnosti maminky a co vše pro mě</w:t>
      </w:r>
      <w:r w:rsidR="00CD7B63" w:rsidRPr="00FF5650">
        <w:rPr>
          <w:sz w:val="28"/>
          <w:szCs w:val="28"/>
        </w:rPr>
        <w:t xml:space="preserve"> a naši rodinu</w:t>
      </w:r>
      <w:r w:rsidR="00AC3FDE" w:rsidRPr="00FF5650">
        <w:rPr>
          <w:sz w:val="28"/>
          <w:szCs w:val="28"/>
        </w:rPr>
        <w:t xml:space="preserve"> dělá?</w:t>
      </w:r>
      <w:r w:rsidR="00CD7B63" w:rsidRPr="00FF5650">
        <w:rPr>
          <w:sz w:val="28"/>
          <w:szCs w:val="28"/>
        </w:rPr>
        <w:t xml:space="preserve"> Uvědomit si důležitost a postavení maminky v rodině, ve společnosti.</w:t>
      </w:r>
    </w:p>
    <w:p w14:paraId="5F484562" w14:textId="32D36286" w:rsidR="00CD7B63" w:rsidRDefault="00E873A2" w:rsidP="00E873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56F583" wp14:editId="2D155937">
            <wp:extent cx="2772000" cy="2544080"/>
            <wp:effectExtent l="0" t="0" r="0" b="8890"/>
            <wp:docPr id="7" name="Obrázek 7" descr="C:\Users\Hesikova\Desktop\obr. maminka a dě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esikova\Desktop\obr. maminka a dě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5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7751C" w14:textId="6E1764A0" w:rsidR="00797CB0" w:rsidRPr="00797CB0" w:rsidRDefault="00797CB0" w:rsidP="00797CB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BÁSEŇ – </w:t>
      </w:r>
      <w:r>
        <w:rPr>
          <w:sz w:val="28"/>
          <w:szCs w:val="28"/>
        </w:rPr>
        <w:t xml:space="preserve">naučíme se s dětmi básničku: </w:t>
      </w:r>
      <w:r>
        <w:rPr>
          <w:sz w:val="28"/>
          <w:szCs w:val="28"/>
          <w:lang w:val="en-US"/>
        </w:rPr>
        <w:softHyphen/>
        <w:t>“ Maminko moje, jsem d</w:t>
      </w:r>
      <w:r>
        <w:rPr>
          <w:sz w:val="28"/>
          <w:szCs w:val="28"/>
        </w:rPr>
        <w:t>ítě tvoje</w:t>
      </w:r>
      <w:r>
        <w:rPr>
          <w:sz w:val="28"/>
          <w:szCs w:val="28"/>
          <w:lang w:val="en-US"/>
        </w:rPr>
        <w:t>”.</w:t>
      </w:r>
    </w:p>
    <w:p w14:paraId="729AA7ED" w14:textId="77777777" w:rsidR="00E873A2" w:rsidRPr="00FF5650" w:rsidRDefault="00E873A2" w:rsidP="00E873A2">
      <w:pPr>
        <w:jc w:val="center"/>
        <w:rPr>
          <w:sz w:val="28"/>
          <w:szCs w:val="28"/>
        </w:rPr>
      </w:pPr>
    </w:p>
    <w:p w14:paraId="21F7D9FE" w14:textId="0D069514" w:rsidR="00602339" w:rsidRDefault="00CD7B63" w:rsidP="006023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F5650">
        <w:rPr>
          <w:color w:val="FF0000"/>
          <w:sz w:val="28"/>
          <w:szCs w:val="28"/>
        </w:rPr>
        <w:t>PÍSEŇ</w:t>
      </w:r>
      <w:r w:rsidR="00AC3FDE" w:rsidRPr="00FF5650">
        <w:rPr>
          <w:color w:val="FF0000"/>
          <w:sz w:val="28"/>
          <w:szCs w:val="28"/>
        </w:rPr>
        <w:t xml:space="preserve"> </w:t>
      </w:r>
      <w:r w:rsidR="00FF5650">
        <w:rPr>
          <w:color w:val="FF0000"/>
          <w:sz w:val="28"/>
          <w:szCs w:val="28"/>
        </w:rPr>
        <w:t xml:space="preserve">PRO MAMINKU </w:t>
      </w:r>
      <w:r w:rsidR="00AC3FDE" w:rsidRPr="00FF5650">
        <w:rPr>
          <w:color w:val="FF0000"/>
          <w:sz w:val="28"/>
          <w:szCs w:val="28"/>
        </w:rPr>
        <w:t xml:space="preserve">- </w:t>
      </w:r>
      <w:r w:rsidRPr="00FF5650">
        <w:rPr>
          <w:sz w:val="28"/>
          <w:szCs w:val="28"/>
        </w:rPr>
        <w:t xml:space="preserve">píseň dle výběru dětí </w:t>
      </w:r>
      <w:r w:rsidR="00602339">
        <w:rPr>
          <w:noProof/>
        </w:rPr>
        <w:drawing>
          <wp:inline distT="0" distB="0" distL="0" distR="0" wp14:anchorId="5091E619" wp14:editId="08353204">
            <wp:extent cx="2908300" cy="1552575"/>
            <wp:effectExtent l="0" t="0" r="6350" b="9525"/>
            <wp:docPr id="5" name="Obrázek 5" descr="C:\Users\Hesikova\Desktop\obr. noty - kopie - k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esikova\Desktop\obr. noty - kopie - kop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BAC0C" w14:textId="3FE301D4" w:rsidR="00AC3FDE" w:rsidRPr="00602339" w:rsidRDefault="00252D33" w:rsidP="0060233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602339">
        <w:rPr>
          <w:color w:val="FF0000"/>
          <w:sz w:val="28"/>
          <w:szCs w:val="28"/>
        </w:rPr>
        <w:lastRenderedPageBreak/>
        <w:t>PŘÁNÍ</w:t>
      </w:r>
      <w:r w:rsidR="00AC3FDE" w:rsidRPr="00602339">
        <w:rPr>
          <w:color w:val="FF0000"/>
          <w:sz w:val="28"/>
          <w:szCs w:val="28"/>
        </w:rPr>
        <w:t xml:space="preserve"> </w:t>
      </w:r>
      <w:r w:rsidR="00FF5650" w:rsidRPr="00602339">
        <w:rPr>
          <w:color w:val="FF0000"/>
          <w:sz w:val="28"/>
          <w:szCs w:val="28"/>
        </w:rPr>
        <w:t>PRO MAMINKU -</w:t>
      </w:r>
      <w:r w:rsidR="00AC3FDE" w:rsidRPr="00602339">
        <w:rPr>
          <w:color w:val="C00000"/>
          <w:sz w:val="28"/>
          <w:szCs w:val="28"/>
        </w:rPr>
        <w:t xml:space="preserve"> </w:t>
      </w:r>
      <w:r w:rsidR="00CD7B63" w:rsidRPr="00602339">
        <w:rPr>
          <w:sz w:val="28"/>
          <w:szCs w:val="28"/>
        </w:rPr>
        <w:t xml:space="preserve">vyrobíme </w:t>
      </w:r>
      <w:r w:rsidR="00AC3FDE" w:rsidRPr="00602339">
        <w:rPr>
          <w:sz w:val="28"/>
          <w:szCs w:val="28"/>
        </w:rPr>
        <w:t xml:space="preserve">přání </w:t>
      </w:r>
      <w:r w:rsidR="00797CB0" w:rsidRPr="00602339">
        <w:rPr>
          <w:rFonts w:ascii="Segoe UI Emoji" w:eastAsia="Segoe UI Emoji" w:hAnsi="Segoe UI Emoji" w:cs="Segoe UI Emoji"/>
          <w:sz w:val="28"/>
          <w:szCs w:val="28"/>
        </w:rPr>
        <w:t>😊</w:t>
      </w:r>
    </w:p>
    <w:p w14:paraId="08F41E4E" w14:textId="77777777" w:rsidR="00461234" w:rsidRPr="00FF5650" w:rsidRDefault="00461234" w:rsidP="00DA2862">
      <w:pPr>
        <w:rPr>
          <w:color w:val="C00000"/>
          <w:sz w:val="28"/>
          <w:szCs w:val="28"/>
        </w:rPr>
      </w:pPr>
    </w:p>
    <w:p w14:paraId="183B56ED" w14:textId="77777777" w:rsidR="00CD7B63" w:rsidRPr="00FF5650" w:rsidRDefault="00CD7B63" w:rsidP="00FF565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F5650">
        <w:rPr>
          <w:color w:val="FF0000"/>
          <w:sz w:val="28"/>
          <w:szCs w:val="28"/>
        </w:rPr>
        <w:t>CO DĚLÁ</w:t>
      </w:r>
      <w:r w:rsidR="00252D33">
        <w:rPr>
          <w:color w:val="FF0000"/>
          <w:sz w:val="28"/>
          <w:szCs w:val="28"/>
        </w:rPr>
        <w:t xml:space="preserve"> MOJE MAMINKA</w:t>
      </w:r>
      <w:r w:rsidR="00461234" w:rsidRPr="00FF5650">
        <w:rPr>
          <w:color w:val="FF0000"/>
          <w:sz w:val="28"/>
          <w:szCs w:val="28"/>
        </w:rPr>
        <w:t>?</w:t>
      </w:r>
      <w:r w:rsidRPr="00FF5650">
        <w:rPr>
          <w:color w:val="FF0000"/>
          <w:sz w:val="28"/>
          <w:szCs w:val="28"/>
        </w:rPr>
        <w:t xml:space="preserve"> PANTOMIMA </w:t>
      </w:r>
      <w:r w:rsidR="00461234" w:rsidRPr="00FF5650">
        <w:rPr>
          <w:color w:val="FF0000"/>
          <w:sz w:val="28"/>
          <w:szCs w:val="28"/>
        </w:rPr>
        <w:t>-</w:t>
      </w:r>
      <w:r w:rsidR="00461234" w:rsidRPr="00FF5650">
        <w:rPr>
          <w:color w:val="C00000"/>
          <w:sz w:val="28"/>
          <w:szCs w:val="28"/>
        </w:rPr>
        <w:t xml:space="preserve"> </w:t>
      </w:r>
      <w:r w:rsidR="00461234" w:rsidRPr="00FF5650">
        <w:rPr>
          <w:sz w:val="28"/>
          <w:szCs w:val="28"/>
        </w:rPr>
        <w:t>vaří,</w:t>
      </w:r>
      <w:r w:rsidRPr="00FF5650">
        <w:rPr>
          <w:sz w:val="28"/>
          <w:szCs w:val="28"/>
        </w:rPr>
        <w:t xml:space="preserve"> </w:t>
      </w:r>
      <w:r w:rsidR="00461234" w:rsidRPr="00FF5650">
        <w:rPr>
          <w:sz w:val="28"/>
          <w:szCs w:val="28"/>
        </w:rPr>
        <w:t>pere,</w:t>
      </w:r>
      <w:r w:rsidRPr="00FF5650">
        <w:rPr>
          <w:sz w:val="28"/>
          <w:szCs w:val="28"/>
        </w:rPr>
        <w:t xml:space="preserve"> </w:t>
      </w:r>
      <w:r w:rsidR="00461234" w:rsidRPr="00FF5650">
        <w:rPr>
          <w:sz w:val="28"/>
          <w:szCs w:val="28"/>
        </w:rPr>
        <w:t>žehlí,</w:t>
      </w:r>
      <w:r w:rsidRPr="00FF5650">
        <w:rPr>
          <w:sz w:val="28"/>
          <w:szCs w:val="28"/>
        </w:rPr>
        <w:t xml:space="preserve"> </w:t>
      </w:r>
      <w:r w:rsidR="00461234" w:rsidRPr="00FF5650">
        <w:rPr>
          <w:sz w:val="28"/>
          <w:szCs w:val="28"/>
        </w:rPr>
        <w:t>šije,</w:t>
      </w:r>
      <w:r w:rsidRPr="00FF5650">
        <w:rPr>
          <w:sz w:val="28"/>
          <w:szCs w:val="28"/>
        </w:rPr>
        <w:t xml:space="preserve"> </w:t>
      </w:r>
      <w:r w:rsidR="00461234" w:rsidRPr="00FF5650">
        <w:rPr>
          <w:sz w:val="28"/>
          <w:szCs w:val="28"/>
        </w:rPr>
        <w:t>koupe</w:t>
      </w:r>
      <w:r w:rsidRPr="00FF5650">
        <w:rPr>
          <w:sz w:val="28"/>
          <w:szCs w:val="28"/>
        </w:rPr>
        <w:t xml:space="preserve"> děti</w:t>
      </w:r>
      <w:r w:rsidR="00461234" w:rsidRPr="00FF5650">
        <w:rPr>
          <w:sz w:val="28"/>
          <w:szCs w:val="28"/>
        </w:rPr>
        <w:t>,</w:t>
      </w:r>
      <w:r w:rsidRPr="00FF5650">
        <w:rPr>
          <w:sz w:val="28"/>
          <w:szCs w:val="28"/>
        </w:rPr>
        <w:t xml:space="preserve"> myje nádobí, umývá okna, vytírá podlahu</w:t>
      </w:r>
      <w:r w:rsidR="00704984" w:rsidRPr="00FF5650">
        <w:rPr>
          <w:sz w:val="28"/>
          <w:szCs w:val="28"/>
        </w:rPr>
        <w:t>, luxuje</w:t>
      </w:r>
      <w:r w:rsidRPr="00FF5650">
        <w:rPr>
          <w:sz w:val="28"/>
          <w:szCs w:val="28"/>
        </w:rPr>
        <w:t>… (dítě předvede činnost nápodobou, ostatní hádají</w:t>
      </w:r>
      <w:r w:rsidR="008C6843" w:rsidRPr="00FF5650">
        <w:rPr>
          <w:sz w:val="28"/>
          <w:szCs w:val="28"/>
        </w:rPr>
        <w:t>)</w:t>
      </w:r>
      <w:r w:rsidRPr="00FF5650">
        <w:rPr>
          <w:sz w:val="28"/>
          <w:szCs w:val="28"/>
        </w:rPr>
        <w:t xml:space="preserve"> </w:t>
      </w:r>
    </w:p>
    <w:p w14:paraId="37828B9A" w14:textId="77777777" w:rsidR="00FF5650" w:rsidRDefault="00CD7B63" w:rsidP="00FF5650">
      <w:pPr>
        <w:ind w:firstLine="708"/>
        <w:rPr>
          <w:sz w:val="28"/>
          <w:szCs w:val="28"/>
        </w:rPr>
      </w:pPr>
      <w:r w:rsidRPr="00FF5650">
        <w:rPr>
          <w:sz w:val="28"/>
          <w:szCs w:val="28"/>
        </w:rPr>
        <w:t>Možná děti ještě nějakou činnost vymyslí ;-)</w:t>
      </w:r>
    </w:p>
    <w:p w14:paraId="2632740E" w14:textId="77777777" w:rsidR="00252D33" w:rsidRDefault="00252D33" w:rsidP="00FF5650">
      <w:pPr>
        <w:ind w:firstLine="708"/>
        <w:rPr>
          <w:sz w:val="28"/>
          <w:szCs w:val="28"/>
        </w:rPr>
      </w:pPr>
    </w:p>
    <w:p w14:paraId="789B0025" w14:textId="64B0E8EF" w:rsidR="00E873A2" w:rsidRDefault="00E873A2" w:rsidP="00E873A2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D5A73" wp14:editId="04DE7165">
            <wp:extent cx="2876550" cy="2794086"/>
            <wp:effectExtent l="0" t="0" r="0" b="6350"/>
            <wp:docPr id="9" name="Obrázek 9" descr="C:\Users\Hesikova\Desktop\Co dělá maminka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esikova\Desktop\Co dělá maminka obr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282" cy="28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1055" w14:textId="6EB8C96D" w:rsidR="003405A2" w:rsidRPr="003405A2" w:rsidRDefault="003405A2" w:rsidP="003405A2">
      <w:pPr>
        <w:pStyle w:val="Odstavecseseznamem"/>
        <w:numPr>
          <w:ilvl w:val="0"/>
          <w:numId w:val="7"/>
        </w:numPr>
        <w:rPr>
          <w:color w:val="FF0000"/>
          <w:sz w:val="28"/>
          <w:szCs w:val="28"/>
        </w:rPr>
      </w:pPr>
      <w:r w:rsidRPr="003405A2">
        <w:rPr>
          <w:color w:val="FF0000"/>
          <w:sz w:val="28"/>
          <w:szCs w:val="28"/>
        </w:rPr>
        <w:t>KRTEK A MAMINKA</w:t>
      </w:r>
      <w:r>
        <w:rPr>
          <w:color w:val="FF0000"/>
          <w:sz w:val="28"/>
          <w:szCs w:val="28"/>
        </w:rPr>
        <w:t xml:space="preserve"> – </w:t>
      </w:r>
      <w:r>
        <w:rPr>
          <w:sz w:val="28"/>
          <w:szCs w:val="28"/>
        </w:rPr>
        <w:t>promítneme pohádku  (zdroj youtube)</w:t>
      </w:r>
    </w:p>
    <w:p w14:paraId="693D8ED6" w14:textId="183C7FD3" w:rsidR="003405A2" w:rsidRDefault="003405A2" w:rsidP="003405A2">
      <w:pPr>
        <w:rPr>
          <w:color w:val="FF0000"/>
          <w:sz w:val="28"/>
          <w:szCs w:val="28"/>
        </w:rPr>
      </w:pPr>
    </w:p>
    <w:p w14:paraId="64007188" w14:textId="77777777" w:rsidR="003405A2" w:rsidRPr="003405A2" w:rsidRDefault="003405A2" w:rsidP="003405A2">
      <w:pPr>
        <w:rPr>
          <w:color w:val="FF0000"/>
          <w:sz w:val="28"/>
          <w:szCs w:val="28"/>
        </w:rPr>
      </w:pPr>
    </w:p>
    <w:p w14:paraId="5DD4977D" w14:textId="718E30D4" w:rsidR="003405A2" w:rsidRPr="003405A2" w:rsidRDefault="003405A2" w:rsidP="003405A2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 wp14:anchorId="76F4293A" wp14:editId="180BC5A2">
            <wp:extent cx="1653595" cy="2343150"/>
            <wp:effectExtent l="0" t="0" r="3810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34" cy="237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17B15" w14:textId="02C9F9D6" w:rsidR="00BB7EB0" w:rsidRDefault="007A4DAE" w:rsidP="00FF5650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76A618CF" wp14:editId="5D12C664">
            <wp:simplePos x="0" y="0"/>
            <wp:positionH relativeFrom="column">
              <wp:posOffset>1818005</wp:posOffset>
            </wp:positionH>
            <wp:positionV relativeFrom="paragraph">
              <wp:posOffset>339725</wp:posOffset>
            </wp:positionV>
            <wp:extent cx="2123440" cy="212344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0" name="Obrázek 10" descr="C:\Users\Hesikova\Desktop\obr. obliče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esikova\Desktop\obr. obličej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EB0" w:rsidRPr="00FF5650">
        <w:rPr>
          <w:color w:val="FF0000"/>
          <w:sz w:val="28"/>
          <w:szCs w:val="28"/>
        </w:rPr>
        <w:t>TO JE MOJE MAMINKA –</w:t>
      </w:r>
      <w:r w:rsidR="00BB7EB0" w:rsidRPr="00FF5650">
        <w:rPr>
          <w:sz w:val="28"/>
          <w:szCs w:val="28"/>
        </w:rPr>
        <w:t xml:space="preserve"> namalujeme portrét maminky, poznáte se?</w:t>
      </w:r>
    </w:p>
    <w:p w14:paraId="198235BA" w14:textId="693BB674" w:rsidR="00797CB0" w:rsidRPr="00FF5650" w:rsidRDefault="00797CB0" w:rsidP="00797CB0">
      <w:pPr>
        <w:pStyle w:val="Odstavecseseznamem"/>
        <w:rPr>
          <w:sz w:val="28"/>
          <w:szCs w:val="28"/>
        </w:rPr>
      </w:pPr>
    </w:p>
    <w:p w14:paraId="4FBBC758" w14:textId="77777777" w:rsidR="00BB7EB0" w:rsidRPr="00FF5650" w:rsidRDefault="00BB7EB0" w:rsidP="00DA2862">
      <w:pPr>
        <w:rPr>
          <w:noProof/>
          <w:sz w:val="28"/>
          <w:szCs w:val="28"/>
        </w:rPr>
      </w:pPr>
    </w:p>
    <w:p w14:paraId="71DB5867" w14:textId="77777777" w:rsidR="00667CDC" w:rsidRPr="00FF5650" w:rsidRDefault="00667CDC" w:rsidP="00E873A2">
      <w:pPr>
        <w:jc w:val="center"/>
        <w:rPr>
          <w:noProof/>
          <w:sz w:val="28"/>
          <w:szCs w:val="28"/>
        </w:rPr>
      </w:pPr>
    </w:p>
    <w:p w14:paraId="06DB54AB" w14:textId="77777777" w:rsidR="00667CDC" w:rsidRPr="00CD7B63" w:rsidRDefault="00667CDC" w:rsidP="00DA2862">
      <w:pPr>
        <w:rPr>
          <w:sz w:val="32"/>
          <w:szCs w:val="32"/>
        </w:rPr>
      </w:pPr>
    </w:p>
    <w:p w14:paraId="729EA7F1" w14:textId="77777777" w:rsidR="00797CB0" w:rsidRDefault="00797CB0" w:rsidP="00797CB0">
      <w:pPr>
        <w:jc w:val="both"/>
        <w:rPr>
          <w:color w:val="C00000"/>
          <w:sz w:val="32"/>
          <w:szCs w:val="32"/>
        </w:rPr>
      </w:pPr>
    </w:p>
    <w:p w14:paraId="7DF4B408" w14:textId="77777777" w:rsidR="00797CB0" w:rsidRPr="00797CB0" w:rsidRDefault="00797CB0" w:rsidP="00797CB0">
      <w:pPr>
        <w:ind w:left="435"/>
        <w:jc w:val="both"/>
        <w:rPr>
          <w:color w:val="C00000"/>
          <w:sz w:val="32"/>
          <w:szCs w:val="32"/>
        </w:rPr>
      </w:pPr>
    </w:p>
    <w:p w14:paraId="67FEB2D0" w14:textId="16DCA86B" w:rsidR="00797CB0" w:rsidRPr="00AE51C5" w:rsidRDefault="00797CB0" w:rsidP="00797CB0">
      <w:pPr>
        <w:pStyle w:val="Odstavecseseznamem"/>
        <w:numPr>
          <w:ilvl w:val="0"/>
          <w:numId w:val="6"/>
        </w:numPr>
        <w:jc w:val="both"/>
        <w:rPr>
          <w:color w:val="C00000"/>
          <w:sz w:val="32"/>
          <w:szCs w:val="32"/>
        </w:rPr>
      </w:pPr>
      <w:r w:rsidRPr="00797CB0">
        <w:rPr>
          <w:color w:val="C00000"/>
          <w:sz w:val="32"/>
          <w:szCs w:val="32"/>
        </w:rPr>
        <w:t>DOPLŇOVAČKA</w:t>
      </w:r>
      <w:r>
        <w:rPr>
          <w:color w:val="C00000"/>
          <w:sz w:val="32"/>
          <w:szCs w:val="32"/>
        </w:rPr>
        <w:t>/PŘIŘAZOVÁNÍ</w:t>
      </w:r>
      <w:r w:rsidR="00AE51C5">
        <w:rPr>
          <w:color w:val="C00000"/>
          <w:sz w:val="32"/>
          <w:szCs w:val="32"/>
        </w:rPr>
        <w:t xml:space="preserve">  OBRÁZKŮ – </w:t>
      </w:r>
      <w:r w:rsidR="00AE51C5">
        <w:rPr>
          <w:sz w:val="32"/>
          <w:szCs w:val="32"/>
        </w:rPr>
        <w:t>zedník (staví dům), kuchařka (vaří), hasič, malířka, doktorka, zubařka, cukrářka…..</w:t>
      </w:r>
    </w:p>
    <w:p w14:paraId="1BD9D6DC" w14:textId="77777777" w:rsidR="00602339" w:rsidRDefault="00602339" w:rsidP="00602339">
      <w:pPr>
        <w:pStyle w:val="Odstavecseseznamem"/>
        <w:ind w:left="795"/>
        <w:jc w:val="both"/>
        <w:rPr>
          <w:color w:val="C00000"/>
          <w:sz w:val="32"/>
          <w:szCs w:val="32"/>
        </w:rPr>
      </w:pPr>
    </w:p>
    <w:p w14:paraId="2A35DDAD" w14:textId="10C976A8" w:rsidR="00AE51C5" w:rsidRPr="00AE51C5" w:rsidRDefault="00AE51C5" w:rsidP="00797CB0">
      <w:pPr>
        <w:pStyle w:val="Odstavecseseznamem"/>
        <w:numPr>
          <w:ilvl w:val="0"/>
          <w:numId w:val="6"/>
        </w:numPr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PRACOVNÍ LIST (předškoláci) – </w:t>
      </w:r>
      <w:r>
        <w:rPr>
          <w:sz w:val="32"/>
          <w:szCs w:val="32"/>
        </w:rPr>
        <w:t>vztahy v rodině (syn, dcera, vnuk, vnučka, babička, děda).</w:t>
      </w:r>
      <w:r w:rsidR="00602339">
        <w:rPr>
          <w:sz w:val="32"/>
          <w:szCs w:val="32"/>
        </w:rPr>
        <w:t xml:space="preserve"> </w:t>
      </w:r>
      <w:r>
        <w:rPr>
          <w:sz w:val="32"/>
          <w:szCs w:val="32"/>
        </w:rPr>
        <w:t>Časová posloupnost. Malý, větší, největší.</w:t>
      </w:r>
    </w:p>
    <w:p w14:paraId="21D38969" w14:textId="77777777" w:rsidR="00602339" w:rsidRDefault="00602339" w:rsidP="00602339">
      <w:pPr>
        <w:pStyle w:val="Odstavecseseznamem"/>
        <w:ind w:left="795"/>
        <w:jc w:val="both"/>
        <w:rPr>
          <w:color w:val="C00000"/>
          <w:sz w:val="32"/>
          <w:szCs w:val="32"/>
        </w:rPr>
      </w:pPr>
    </w:p>
    <w:p w14:paraId="54849CE4" w14:textId="32754AA7" w:rsidR="00AE51C5" w:rsidRPr="00E01E21" w:rsidRDefault="00AE51C5" w:rsidP="00797CB0">
      <w:pPr>
        <w:pStyle w:val="Odstavecseseznamem"/>
        <w:numPr>
          <w:ilvl w:val="0"/>
          <w:numId w:val="6"/>
        </w:numPr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STUPŇOVÁNÍ PŘÍDAVNÝCH JMEN – </w:t>
      </w:r>
      <w:r>
        <w:rPr>
          <w:sz w:val="32"/>
          <w:szCs w:val="32"/>
        </w:rPr>
        <w:t xml:space="preserve">procvičíme na jednoduchých příkladech – dlouhý, krátký, hezký, starý, mladý, slušný, </w:t>
      </w:r>
      <w:r w:rsidR="00602339">
        <w:rPr>
          <w:sz w:val="32"/>
          <w:szCs w:val="32"/>
        </w:rPr>
        <w:t>zlý, tvrdý, měkký…..</w:t>
      </w:r>
    </w:p>
    <w:p w14:paraId="01439944" w14:textId="77777777" w:rsidR="00E01E21" w:rsidRPr="00E01E21" w:rsidRDefault="00E01E21" w:rsidP="00E01E21">
      <w:pPr>
        <w:pStyle w:val="Odstavecseseznamem"/>
        <w:rPr>
          <w:color w:val="C00000"/>
          <w:sz w:val="32"/>
          <w:szCs w:val="32"/>
        </w:rPr>
      </w:pPr>
    </w:p>
    <w:p w14:paraId="58BDB7DE" w14:textId="77777777" w:rsidR="00E01E21" w:rsidRPr="00E01E21" w:rsidRDefault="00E01E21" w:rsidP="00E01E21">
      <w:pPr>
        <w:pStyle w:val="Odstavecseseznamem"/>
        <w:ind w:left="795"/>
        <w:jc w:val="center"/>
        <w:rPr>
          <w:color w:val="C00000"/>
          <w:sz w:val="32"/>
          <w:szCs w:val="32"/>
        </w:rPr>
      </w:pPr>
    </w:p>
    <w:p w14:paraId="3AF337EB" w14:textId="0A598345" w:rsidR="00E01E21" w:rsidRPr="00E01E21" w:rsidRDefault="00E01E21" w:rsidP="00E01E21">
      <w:pPr>
        <w:pStyle w:val="Odstavecseseznamem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                                    </w:t>
      </w:r>
      <w:r>
        <w:rPr>
          <w:noProof/>
          <w:color w:val="C00000"/>
          <w:sz w:val="32"/>
          <w:szCs w:val="32"/>
        </w:rPr>
        <w:drawing>
          <wp:inline distT="0" distB="0" distL="0" distR="0" wp14:anchorId="7F2701F3" wp14:editId="1682B0EE">
            <wp:extent cx="1694812" cy="2399189"/>
            <wp:effectExtent l="0" t="0" r="1270" b="1270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klipart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836" cy="242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FEED" w14:textId="77777777" w:rsidR="00E01E21" w:rsidRPr="00602339" w:rsidRDefault="00E01E21" w:rsidP="00E01E21">
      <w:pPr>
        <w:pStyle w:val="Odstavecseseznamem"/>
        <w:ind w:left="795"/>
        <w:jc w:val="center"/>
        <w:rPr>
          <w:color w:val="C00000"/>
          <w:sz w:val="32"/>
          <w:szCs w:val="32"/>
        </w:rPr>
      </w:pPr>
    </w:p>
    <w:p w14:paraId="09E7C08F" w14:textId="77777777" w:rsidR="00602339" w:rsidRDefault="00602339" w:rsidP="00602339">
      <w:pPr>
        <w:pStyle w:val="Odstavecseseznamem"/>
        <w:ind w:left="795"/>
        <w:jc w:val="center"/>
        <w:rPr>
          <w:color w:val="C00000"/>
          <w:sz w:val="32"/>
          <w:szCs w:val="32"/>
        </w:rPr>
      </w:pPr>
    </w:p>
    <w:p w14:paraId="2680CB62" w14:textId="4A686A0C" w:rsidR="00602339" w:rsidRDefault="00602339" w:rsidP="00602339">
      <w:pPr>
        <w:pStyle w:val="Odstavecseseznamem"/>
        <w:ind w:left="795"/>
        <w:jc w:val="center"/>
        <w:rPr>
          <w:color w:val="C00000"/>
          <w:sz w:val="32"/>
          <w:szCs w:val="32"/>
        </w:rPr>
      </w:pPr>
    </w:p>
    <w:p w14:paraId="4FDA8F94" w14:textId="22985B01" w:rsidR="00602339" w:rsidRDefault="00602339" w:rsidP="00602339">
      <w:pPr>
        <w:pStyle w:val="Odstavecseseznamem"/>
        <w:ind w:left="795"/>
        <w:jc w:val="center"/>
        <w:rPr>
          <w:color w:val="C00000"/>
          <w:sz w:val="32"/>
          <w:szCs w:val="32"/>
        </w:rPr>
      </w:pPr>
    </w:p>
    <w:p w14:paraId="722178C3" w14:textId="436D6F12" w:rsidR="00602339" w:rsidRPr="00797CB0" w:rsidRDefault="00602339" w:rsidP="00602339">
      <w:pPr>
        <w:pStyle w:val="Odstavecseseznamem"/>
        <w:ind w:left="795"/>
        <w:jc w:val="center"/>
        <w:rPr>
          <w:color w:val="C00000"/>
          <w:sz w:val="32"/>
          <w:szCs w:val="32"/>
        </w:rPr>
      </w:pPr>
    </w:p>
    <w:p w14:paraId="22A9651F" w14:textId="77777777" w:rsidR="00AC3FDE" w:rsidRDefault="00AC3FDE" w:rsidP="00DA2862">
      <w:pPr>
        <w:rPr>
          <w:color w:val="C00000"/>
          <w:sz w:val="32"/>
          <w:szCs w:val="32"/>
        </w:rPr>
      </w:pPr>
    </w:p>
    <w:p w14:paraId="4E7C887A" w14:textId="77777777" w:rsidR="00602339" w:rsidRDefault="00602339" w:rsidP="00602339">
      <w:pPr>
        <w:jc w:val="center"/>
        <w:rPr>
          <w:color w:val="C00000"/>
          <w:sz w:val="32"/>
          <w:szCs w:val="32"/>
        </w:rPr>
      </w:pPr>
    </w:p>
    <w:p w14:paraId="2006F141" w14:textId="77777777" w:rsidR="00602339" w:rsidRDefault="00602339" w:rsidP="00602339">
      <w:pPr>
        <w:jc w:val="center"/>
        <w:rPr>
          <w:color w:val="C00000"/>
          <w:sz w:val="32"/>
          <w:szCs w:val="32"/>
        </w:rPr>
      </w:pPr>
    </w:p>
    <w:p w14:paraId="57990A30" w14:textId="6740530F" w:rsidR="00AC3FDE" w:rsidRPr="00DA2862" w:rsidRDefault="00602339" w:rsidP="00602339">
      <w:pPr>
        <w:jc w:val="center"/>
        <w:rPr>
          <w:color w:val="C00000"/>
          <w:sz w:val="32"/>
          <w:szCs w:val="32"/>
        </w:rPr>
      </w:pPr>
      <w:r>
        <w:rPr>
          <w:noProof/>
          <w:color w:val="C00000"/>
          <w:sz w:val="32"/>
          <w:szCs w:val="32"/>
        </w:rPr>
        <w:lastRenderedPageBreak/>
        <w:drawing>
          <wp:inline distT="0" distB="0" distL="0" distR="0" wp14:anchorId="29BF5366" wp14:editId="60CC1834">
            <wp:extent cx="3835400" cy="8636000"/>
            <wp:effectExtent l="0" t="0" r="0" b="0"/>
            <wp:docPr id="12" name="Obrázek 1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FDE" w:rsidRPr="00DA2862" w:rsidSect="00B0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548"/>
    <w:multiLevelType w:val="hybridMultilevel"/>
    <w:tmpl w:val="407643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5E33"/>
    <w:multiLevelType w:val="hybridMultilevel"/>
    <w:tmpl w:val="2C1A632A"/>
    <w:lvl w:ilvl="0" w:tplc="5EE879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FF0000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6FC7"/>
    <w:multiLevelType w:val="hybridMultilevel"/>
    <w:tmpl w:val="D62615BA"/>
    <w:lvl w:ilvl="0" w:tplc="040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471B62"/>
    <w:multiLevelType w:val="hybridMultilevel"/>
    <w:tmpl w:val="EF96E8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33B61"/>
    <w:multiLevelType w:val="hybridMultilevel"/>
    <w:tmpl w:val="824E91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013DE"/>
    <w:multiLevelType w:val="hybridMultilevel"/>
    <w:tmpl w:val="8952AFB2"/>
    <w:lvl w:ilvl="0" w:tplc="ECCE4B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2B09"/>
    <w:multiLevelType w:val="hybridMultilevel"/>
    <w:tmpl w:val="F468DC9E"/>
    <w:lvl w:ilvl="0" w:tplc="33B2BC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62"/>
    <w:rsid w:val="000352C0"/>
    <w:rsid w:val="0003788A"/>
    <w:rsid w:val="001942D9"/>
    <w:rsid w:val="00252D33"/>
    <w:rsid w:val="003405A2"/>
    <w:rsid w:val="00461234"/>
    <w:rsid w:val="00602339"/>
    <w:rsid w:val="00667CDC"/>
    <w:rsid w:val="00704984"/>
    <w:rsid w:val="00797CB0"/>
    <w:rsid w:val="007A4DAE"/>
    <w:rsid w:val="008C6843"/>
    <w:rsid w:val="00AC3FDE"/>
    <w:rsid w:val="00AE51C5"/>
    <w:rsid w:val="00B06D40"/>
    <w:rsid w:val="00BB7EB0"/>
    <w:rsid w:val="00CD7B63"/>
    <w:rsid w:val="00DA2862"/>
    <w:rsid w:val="00E01E21"/>
    <w:rsid w:val="00E873A2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D07F"/>
  <w15:docId w15:val="{3C0A762F-8F81-4943-8077-D41CF55B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2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46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03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3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9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20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5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36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z/url?sa=i&amp;rct=j&amp;q=&amp;esrc=s&amp;source=images&amp;cd=&amp;cad=rja&amp;uact=8&amp;ved=&amp;url=http://www.androidciyiz.net/telefonda-kalp-isareti-nasil-yapilir.html&amp;psig=AFQjCNEAw9ZyNZ7Lu7FSbafUJcCZXcrzrg&amp;ust=1462133777891254" TargetMode="External"/><Relationship Id="rId11" Type="http://schemas.openxmlformats.org/officeDocument/2006/relationships/image" Target="media/image5.web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58C14-ED2A-43D8-8359-84FB58D6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Petra</cp:lastModifiedBy>
  <cp:revision>4</cp:revision>
  <dcterms:created xsi:type="dcterms:W3CDTF">2021-05-01T18:41:00Z</dcterms:created>
  <dcterms:modified xsi:type="dcterms:W3CDTF">2021-05-02T12:03:00Z</dcterms:modified>
</cp:coreProperties>
</file>