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D6" w:rsidRDefault="00AB67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eorgia" w:hAnsi="Georgia"/>
          <w:b/>
          <w:color w:val="FF0000"/>
          <w:sz w:val="40"/>
          <w:szCs w:val="40"/>
        </w:rPr>
      </w:pPr>
      <w:r>
        <w:rPr>
          <w:rFonts w:ascii="Georgia" w:hAnsi="Georgia"/>
          <w:b/>
          <w:color w:val="FF0000"/>
          <w:sz w:val="40"/>
          <w:szCs w:val="40"/>
          <w:highlight w:val="yellow"/>
        </w:rPr>
        <w:t>TŘÍDNÍ SCHŮZKY</w:t>
      </w:r>
    </w:p>
    <w:p w:rsidR="00F413D6" w:rsidRDefault="00F413D6">
      <w:pPr>
        <w:rPr>
          <w:rFonts w:ascii="Georgia" w:hAnsi="Georgia"/>
          <w:sz w:val="32"/>
          <w:szCs w:val="32"/>
        </w:rPr>
      </w:pPr>
    </w:p>
    <w:p w:rsidR="00F413D6" w:rsidRDefault="00AB67C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KDY:</w:t>
      </w:r>
      <w:r>
        <w:rPr>
          <w:rFonts w:ascii="Georgia" w:hAnsi="Georgia"/>
          <w:sz w:val="32"/>
          <w:szCs w:val="32"/>
        </w:rPr>
        <w:tab/>
        <w:t xml:space="preserve">ve </w:t>
      </w:r>
      <w:r w:rsidR="00982703">
        <w:rPr>
          <w:rFonts w:ascii="Georgia" w:hAnsi="Georgia"/>
          <w:b/>
          <w:sz w:val="32"/>
          <w:szCs w:val="32"/>
        </w:rPr>
        <w:t xml:space="preserve">ČTVRTEK  </w:t>
      </w:r>
      <w:proofErr w:type="gramStart"/>
      <w:r w:rsidR="00982703">
        <w:rPr>
          <w:rFonts w:ascii="Georgia" w:hAnsi="Georgia"/>
          <w:b/>
          <w:sz w:val="32"/>
          <w:szCs w:val="32"/>
        </w:rPr>
        <w:t>16</w:t>
      </w:r>
      <w:r>
        <w:rPr>
          <w:rFonts w:ascii="Georgia" w:hAnsi="Georgia"/>
          <w:b/>
          <w:sz w:val="32"/>
          <w:szCs w:val="32"/>
        </w:rPr>
        <w:t>.9.  2021</w:t>
      </w:r>
      <w:proofErr w:type="gramEnd"/>
      <w:r>
        <w:rPr>
          <w:rFonts w:ascii="Georgia" w:hAnsi="Georgia"/>
          <w:b/>
          <w:sz w:val="32"/>
          <w:szCs w:val="32"/>
        </w:rPr>
        <w:t xml:space="preserve"> od 17 hodin</w:t>
      </w:r>
      <w:r>
        <w:rPr>
          <w:rFonts w:ascii="Georgia" w:hAnsi="Georgia"/>
          <w:sz w:val="32"/>
          <w:szCs w:val="32"/>
        </w:rPr>
        <w:t xml:space="preserve"> </w:t>
      </w:r>
    </w:p>
    <w:p w:rsidR="00F413D6" w:rsidRDefault="00F413D6">
      <w:pPr>
        <w:ind w:left="708" w:firstLine="708"/>
        <w:rPr>
          <w:rFonts w:ascii="Georgia" w:hAnsi="Georgia"/>
          <w:sz w:val="32"/>
          <w:szCs w:val="32"/>
        </w:rPr>
      </w:pPr>
      <w:bookmarkStart w:id="0" w:name="_GoBack"/>
      <w:bookmarkEnd w:id="0"/>
    </w:p>
    <w:p w:rsidR="00F413D6" w:rsidRPr="00982703" w:rsidRDefault="00AB67CA" w:rsidP="00982703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color w:val="FF0000"/>
          <w:sz w:val="32"/>
          <w:szCs w:val="32"/>
        </w:rPr>
        <w:t>PROGRAM:</w:t>
      </w:r>
    </w:p>
    <w:p w:rsidR="00F413D6" w:rsidRPr="00982703" w:rsidRDefault="00AB67CA" w:rsidP="00982703">
      <w:pPr>
        <w:pStyle w:val="Odstavecseseznamem"/>
        <w:numPr>
          <w:ilvl w:val="0"/>
          <w:numId w:val="1"/>
        </w:numPr>
      </w:pPr>
      <w:r>
        <w:rPr>
          <w:rFonts w:ascii="Georgia" w:hAnsi="Georgia"/>
          <w:b/>
          <w:sz w:val="32"/>
          <w:szCs w:val="32"/>
        </w:rPr>
        <w:t xml:space="preserve">    ŠKOLNÍ ŘÁD MŠ </w:t>
      </w:r>
      <w:r>
        <w:rPr>
          <w:rFonts w:ascii="Georgia" w:hAnsi="Georgia"/>
          <w:sz w:val="32"/>
          <w:szCs w:val="32"/>
        </w:rPr>
        <w:t>– schválení, GDPR</w:t>
      </w:r>
      <w:r w:rsidR="00982703">
        <w:rPr>
          <w:rFonts w:ascii="Georgia" w:hAnsi="Georgia"/>
          <w:sz w:val="32"/>
          <w:szCs w:val="32"/>
        </w:rPr>
        <w:t xml:space="preserve"> </w:t>
      </w:r>
      <w:r w:rsidR="00982703" w:rsidRPr="00982703">
        <w:rPr>
          <w:rFonts w:ascii="Georgia" w:hAnsi="Georgia"/>
          <w:sz w:val="24"/>
          <w:szCs w:val="24"/>
        </w:rPr>
        <w:t>(fotografie)</w:t>
      </w:r>
    </w:p>
    <w:p w:rsidR="00982703" w:rsidRPr="00982703" w:rsidRDefault="00982703" w:rsidP="00982703">
      <w:pPr>
        <w:pStyle w:val="Odstavecseseznamem"/>
        <w:ind w:left="360"/>
      </w:pPr>
    </w:p>
    <w:p w:rsidR="00F413D6" w:rsidRDefault="00AB67CA">
      <w:pPr>
        <w:pStyle w:val="Odstavecseseznamem"/>
        <w:numPr>
          <w:ilvl w:val="0"/>
          <w:numId w:val="1"/>
        </w:num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ORGANIZACE </w:t>
      </w:r>
      <w:r>
        <w:rPr>
          <w:rFonts w:ascii="Georgia" w:hAnsi="Georgia"/>
          <w:b/>
          <w:sz w:val="32"/>
          <w:szCs w:val="32"/>
        </w:rPr>
        <w:t>ŠKOLNÍHO ROKU</w:t>
      </w:r>
    </w:p>
    <w:p w:rsidR="00F413D6" w:rsidRDefault="00AB67CA">
      <w:pPr>
        <w:pStyle w:val="Odstavecseseznamem"/>
        <w:numPr>
          <w:ilvl w:val="0"/>
          <w:numId w:val="2"/>
        </w:numPr>
      </w:pPr>
      <w:r>
        <w:rPr>
          <w:rFonts w:ascii="Georgia" w:hAnsi="Georgia"/>
          <w:sz w:val="32"/>
          <w:szCs w:val="32"/>
        </w:rPr>
        <w:t xml:space="preserve">Školní vzdělávací program – obsah vzdělávání „Poznáváme svět s Človíčkem“ </w:t>
      </w:r>
      <w:r w:rsidR="00982703">
        <w:rPr>
          <w:rFonts w:ascii="Georgia" w:hAnsi="Georgia"/>
          <w:sz w:val="28"/>
          <w:szCs w:val="28"/>
        </w:rPr>
        <w:t>(</w:t>
      </w:r>
      <w:r>
        <w:rPr>
          <w:rFonts w:ascii="Georgia" w:hAnsi="Georgia"/>
          <w:sz w:val="28"/>
          <w:szCs w:val="28"/>
        </w:rPr>
        <w:t>celý dokument je na webu</w:t>
      </w:r>
      <w:r w:rsidR="00982703">
        <w:rPr>
          <w:rFonts w:ascii="Georgia" w:hAnsi="Georgia"/>
          <w:sz w:val="28"/>
          <w:szCs w:val="28"/>
        </w:rPr>
        <w:t>)</w:t>
      </w:r>
    </w:p>
    <w:p w:rsidR="00F413D6" w:rsidRDefault="00AB67CA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Organizace školního roku – svátky, volna, prázdniny</w:t>
      </w:r>
    </w:p>
    <w:p w:rsidR="00F413D6" w:rsidRDefault="00AB67CA">
      <w:pPr>
        <w:pStyle w:val="Odstavecseseznamem"/>
        <w:numPr>
          <w:ilvl w:val="0"/>
          <w:numId w:val="2"/>
        </w:numPr>
      </w:pPr>
      <w:r>
        <w:rPr>
          <w:rFonts w:ascii="Georgia" w:hAnsi="Georgia"/>
          <w:sz w:val="32"/>
          <w:szCs w:val="32"/>
        </w:rPr>
        <w:t xml:space="preserve">Platby: </w:t>
      </w:r>
      <w:proofErr w:type="spellStart"/>
      <w:r>
        <w:rPr>
          <w:rFonts w:ascii="Georgia" w:hAnsi="Georgia"/>
          <w:sz w:val="32"/>
          <w:szCs w:val="32"/>
        </w:rPr>
        <w:t>školkovné</w:t>
      </w:r>
      <w:proofErr w:type="spellEnd"/>
      <w:r>
        <w:rPr>
          <w:rFonts w:ascii="Georgia" w:hAnsi="Georgia"/>
          <w:sz w:val="32"/>
          <w:szCs w:val="32"/>
        </w:rPr>
        <w:t>, stravné, příspěvek na kulturně vzdělávací aktivity</w:t>
      </w:r>
    </w:p>
    <w:p w:rsidR="00F413D6" w:rsidRDefault="00AB67CA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Divadla</w:t>
      </w:r>
    </w:p>
    <w:p w:rsidR="00F413D6" w:rsidRDefault="00AB67CA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Výlety</w:t>
      </w:r>
    </w:p>
    <w:p w:rsidR="00F413D6" w:rsidRDefault="00AB67CA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Plav</w:t>
      </w:r>
      <w:r>
        <w:rPr>
          <w:rFonts w:ascii="Georgia" w:hAnsi="Georgia"/>
          <w:sz w:val="32"/>
          <w:szCs w:val="32"/>
        </w:rPr>
        <w:t>ání</w:t>
      </w:r>
    </w:p>
    <w:p w:rsidR="00F413D6" w:rsidRDefault="00AB67CA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Škola v přírodě</w:t>
      </w:r>
    </w:p>
    <w:p w:rsidR="00F413D6" w:rsidRDefault="00AB67CA">
      <w:pPr>
        <w:pStyle w:val="Odstavecseseznamem"/>
        <w:numPr>
          <w:ilvl w:val="0"/>
          <w:numId w:val="2"/>
        </w:numPr>
      </w:pPr>
      <w:r>
        <w:rPr>
          <w:rFonts w:ascii="Georgia" w:hAnsi="Georgia"/>
          <w:sz w:val="32"/>
          <w:szCs w:val="32"/>
        </w:rPr>
        <w:t xml:space="preserve">Kroužky + </w:t>
      </w:r>
      <w:proofErr w:type="spellStart"/>
      <w:r>
        <w:rPr>
          <w:rFonts w:ascii="Georgia" w:hAnsi="Georgia"/>
          <w:sz w:val="32"/>
          <w:szCs w:val="32"/>
        </w:rPr>
        <w:t>eko</w:t>
      </w:r>
      <w:proofErr w:type="spellEnd"/>
      <w:r>
        <w:rPr>
          <w:rFonts w:ascii="Georgia" w:hAnsi="Georgia"/>
          <w:sz w:val="32"/>
          <w:szCs w:val="32"/>
        </w:rPr>
        <w:t xml:space="preserve"> programy</w:t>
      </w:r>
    </w:p>
    <w:p w:rsidR="00F413D6" w:rsidRDefault="00AB67CA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Brigády a další formy pomoci rodičů školce</w:t>
      </w:r>
    </w:p>
    <w:p w:rsidR="00F413D6" w:rsidRDefault="00AB67CA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Projekt Čteme dětem</w:t>
      </w:r>
    </w:p>
    <w:p w:rsidR="00F413D6" w:rsidRDefault="00F413D6" w:rsidP="00982703">
      <w:pPr>
        <w:pStyle w:val="Odstavecseseznamem"/>
        <w:ind w:left="1080"/>
        <w:rPr>
          <w:rFonts w:ascii="Georgia" w:hAnsi="Georgia"/>
          <w:sz w:val="32"/>
          <w:szCs w:val="32"/>
        </w:rPr>
      </w:pPr>
    </w:p>
    <w:p w:rsidR="00F413D6" w:rsidRDefault="00AB67CA">
      <w:pPr>
        <w:pStyle w:val="Odstavecseseznamem"/>
        <w:numPr>
          <w:ilvl w:val="0"/>
          <w:numId w:val="1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RŮZNÉ</w:t>
      </w:r>
    </w:p>
    <w:p w:rsidR="00F413D6" w:rsidRDefault="00AB67CA">
      <w:pPr>
        <w:pStyle w:val="Odstavecseseznamem"/>
        <w:numPr>
          <w:ilvl w:val="0"/>
          <w:numId w:val="2"/>
        </w:num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Web</w:t>
      </w:r>
    </w:p>
    <w:p w:rsidR="00F413D6" w:rsidRPr="00982703" w:rsidRDefault="00AB67CA">
      <w:pPr>
        <w:pStyle w:val="Odstavecseseznamem"/>
        <w:numPr>
          <w:ilvl w:val="0"/>
          <w:numId w:val="2"/>
        </w:numPr>
      </w:pPr>
      <w:r>
        <w:rPr>
          <w:rFonts w:ascii="Georgia" w:hAnsi="Georgia"/>
          <w:sz w:val="32"/>
          <w:szCs w:val="32"/>
        </w:rPr>
        <w:t xml:space="preserve">Ukliďme Česko 17.9. v </w:t>
      </w:r>
      <w:proofErr w:type="gramStart"/>
      <w:r>
        <w:rPr>
          <w:rFonts w:ascii="Georgia" w:hAnsi="Georgia"/>
          <w:sz w:val="32"/>
          <w:szCs w:val="32"/>
        </w:rPr>
        <w:t>Suchdole</w:t>
      </w:r>
      <w:proofErr w:type="gramEnd"/>
      <w:r>
        <w:rPr>
          <w:rFonts w:ascii="Georgia" w:hAnsi="Georgia"/>
          <w:sz w:val="32"/>
          <w:szCs w:val="32"/>
        </w:rPr>
        <w:t xml:space="preserve"> (v ČR 18.9.)</w:t>
      </w:r>
    </w:p>
    <w:p w:rsidR="00982703" w:rsidRDefault="00982703">
      <w:pPr>
        <w:pStyle w:val="Odstavecseseznamem"/>
        <w:numPr>
          <w:ilvl w:val="0"/>
          <w:numId w:val="2"/>
        </w:numPr>
      </w:pPr>
      <w:r>
        <w:rPr>
          <w:rFonts w:ascii="Georgia" w:hAnsi="Georgia"/>
          <w:sz w:val="32"/>
          <w:szCs w:val="32"/>
        </w:rPr>
        <w:t>Pěšky do školy</w:t>
      </w:r>
    </w:p>
    <w:p w:rsidR="00F413D6" w:rsidRDefault="00AB67CA">
      <w:pPr>
        <w:pStyle w:val="Odstavecseseznamem"/>
        <w:numPr>
          <w:ilvl w:val="0"/>
          <w:numId w:val="2"/>
        </w:numPr>
      </w:pPr>
      <w:r>
        <w:rPr>
          <w:rFonts w:ascii="Georgia" w:hAnsi="Georgia"/>
          <w:sz w:val="32"/>
          <w:szCs w:val="32"/>
        </w:rPr>
        <w:t>Dotazy, návrhy, připomínky</w:t>
      </w:r>
    </w:p>
    <w:p w:rsidR="00982703" w:rsidRDefault="00982703">
      <w:pPr>
        <w:jc w:val="center"/>
        <w:rPr>
          <w:rFonts w:ascii="Georgia" w:hAnsi="Georgia"/>
          <w:b/>
          <w:color w:val="FF0000"/>
        </w:rPr>
      </w:pPr>
    </w:p>
    <w:p w:rsidR="00F413D6" w:rsidRDefault="00AB67CA">
      <w:pPr>
        <w:jc w:val="center"/>
        <w:rPr>
          <w:rFonts w:ascii="Georgia" w:hAnsi="Georgia"/>
          <w:b/>
          <w:color w:val="FF0000"/>
        </w:rPr>
      </w:pPr>
      <w:r>
        <w:rPr>
          <w:rFonts w:ascii="Georgia" w:hAnsi="Georgia"/>
          <w:b/>
          <w:color w:val="FF0000"/>
        </w:rPr>
        <w:t xml:space="preserve">Přijďte, prosím, bez dětí.  </w:t>
      </w:r>
      <w:r>
        <w:rPr>
          <w:rFonts w:ascii="Georgia" w:hAnsi="Georgia"/>
          <w:b/>
          <w:color w:val="FF0000"/>
        </w:rPr>
        <w:t>Přítomnost jejich hlásků nás ruší. Děkujeme.</w:t>
      </w:r>
    </w:p>
    <w:p w:rsidR="00F413D6" w:rsidRDefault="00AB67CA">
      <w:pPr>
        <w:jc w:val="center"/>
      </w:pPr>
      <w:r>
        <w:rPr>
          <w:rFonts w:ascii="Georgia" w:hAnsi="Georgia"/>
          <w:b/>
        </w:rPr>
        <w:t>Třídní schůzky jsou jen 2x/rok. Další bude v 03/2022.</w:t>
      </w:r>
    </w:p>
    <w:sectPr w:rsidR="00F413D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862FD"/>
    <w:multiLevelType w:val="multilevel"/>
    <w:tmpl w:val="822E7BDE"/>
    <w:lvl w:ilvl="0">
      <w:start w:val="1"/>
      <w:numFmt w:val="decimal"/>
      <w:lvlText w:val="%1)"/>
      <w:lvlJc w:val="left"/>
      <w:pPr>
        <w:ind w:left="360" w:hanging="360"/>
      </w:pPr>
      <w:rPr>
        <w:rFonts w:ascii="Georgia" w:hAnsi="Georgia"/>
        <w:b/>
        <w:sz w:val="3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706D5A"/>
    <w:multiLevelType w:val="multilevel"/>
    <w:tmpl w:val="ABE61E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9D25E65"/>
    <w:multiLevelType w:val="multilevel"/>
    <w:tmpl w:val="203CE8BE"/>
    <w:lvl w:ilvl="0">
      <w:start w:val="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3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D6"/>
    <w:rsid w:val="00982703"/>
    <w:rsid w:val="00AB67CA"/>
    <w:rsid w:val="00F4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1CD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Georgia" w:hAnsi="Georgia"/>
      <w:b/>
      <w:sz w:val="32"/>
    </w:rPr>
  </w:style>
  <w:style w:type="character" w:customStyle="1" w:styleId="ListLabel2">
    <w:name w:val="ListLabel 2"/>
    <w:qFormat/>
    <w:rPr>
      <w:rFonts w:ascii="Georgia" w:eastAsia="Calibri" w:hAnsi="Georgia"/>
      <w:sz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Georgia" w:hAnsi="Georgia"/>
      <w:b/>
      <w:sz w:val="32"/>
    </w:rPr>
  </w:style>
  <w:style w:type="character" w:customStyle="1" w:styleId="ListLabel7">
    <w:name w:val="ListLabel 7"/>
    <w:qFormat/>
    <w:rPr>
      <w:rFonts w:ascii="Georgia" w:hAnsi="Georgia"/>
      <w:sz w:val="3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2041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1CD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Georgia" w:hAnsi="Georgia"/>
      <w:b/>
      <w:sz w:val="32"/>
    </w:rPr>
  </w:style>
  <w:style w:type="character" w:customStyle="1" w:styleId="ListLabel2">
    <w:name w:val="ListLabel 2"/>
    <w:qFormat/>
    <w:rPr>
      <w:rFonts w:ascii="Georgia" w:eastAsia="Calibri" w:hAnsi="Georgia"/>
      <w:sz w:val="3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Georgia" w:hAnsi="Georgia"/>
      <w:b/>
      <w:sz w:val="32"/>
    </w:rPr>
  </w:style>
  <w:style w:type="character" w:customStyle="1" w:styleId="ListLabel7">
    <w:name w:val="ListLabel 7"/>
    <w:qFormat/>
    <w:rPr>
      <w:rFonts w:ascii="Georgia" w:hAnsi="Georgia"/>
      <w:sz w:val="3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204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Hesikova</dc:creator>
  <cp:lastModifiedBy>Hesikova</cp:lastModifiedBy>
  <cp:revision>2</cp:revision>
  <cp:lastPrinted>2021-09-03T13:01:00Z</cp:lastPrinted>
  <dcterms:created xsi:type="dcterms:W3CDTF">2021-09-10T08:51:00Z</dcterms:created>
  <dcterms:modified xsi:type="dcterms:W3CDTF">2021-09-10T08:51:00Z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