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3B66" w14:textId="7C509558" w:rsidR="009A3B90" w:rsidRDefault="009A3B90" w:rsidP="009A3B90">
      <w:pPr>
        <w:jc w:val="center"/>
        <w:rPr>
          <w:rFonts w:ascii="Georgia" w:hAnsi="Georgia"/>
          <w:i/>
          <w:sz w:val="28"/>
          <w:szCs w:val="28"/>
        </w:rPr>
      </w:pPr>
      <w:r>
        <w:rPr>
          <w:noProof/>
        </w:rPr>
        <w:drawing>
          <wp:inline distT="0" distB="0" distL="0" distR="0" wp14:anchorId="0C06B878" wp14:editId="06621873">
            <wp:extent cx="2697480" cy="2339340"/>
            <wp:effectExtent l="0" t="0" r="7620" b="3810"/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B748" w14:textId="77777777" w:rsidR="009A3B90" w:rsidRDefault="009A3B90" w:rsidP="009A3B90">
      <w:pPr>
        <w:jc w:val="center"/>
        <w:rPr>
          <w:rFonts w:ascii="Georgia" w:hAnsi="Georgia"/>
        </w:rPr>
      </w:pPr>
    </w:p>
    <w:p w14:paraId="3B2C2F55" w14:textId="77777777" w:rsidR="009A3B90" w:rsidRDefault="009A3B90" w:rsidP="009A3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i/>
          <w:color w:val="FF0000"/>
          <w:sz w:val="52"/>
          <w:szCs w:val="52"/>
        </w:rPr>
      </w:pPr>
      <w:r>
        <w:rPr>
          <w:rFonts w:ascii="Georgia" w:hAnsi="Georgia"/>
          <w:b/>
          <w:i/>
          <w:color w:val="FF0000"/>
          <w:sz w:val="52"/>
          <w:szCs w:val="52"/>
          <w:highlight w:val="yellow"/>
        </w:rPr>
        <w:t>KNÍŽKA JE NÁŠ KAMARÁD</w:t>
      </w:r>
    </w:p>
    <w:p w14:paraId="29209231" w14:textId="77777777" w:rsidR="009A3B90" w:rsidRDefault="009A3B90" w:rsidP="009A3B90">
      <w:pPr>
        <w:rPr>
          <w:rFonts w:ascii="Georgia" w:hAnsi="Georgia"/>
          <w:b/>
        </w:rPr>
      </w:pPr>
    </w:p>
    <w:p w14:paraId="6195321F" w14:textId="77777777" w:rsidR="009A3B90" w:rsidRDefault="009A3B90" w:rsidP="009A3B90">
      <w:pPr>
        <w:rPr>
          <w:rFonts w:ascii="Georgia" w:hAnsi="Georgia"/>
        </w:rPr>
      </w:pPr>
    </w:p>
    <w:p w14:paraId="24739EC6" w14:textId="18ECF61B" w:rsidR="009A3B90" w:rsidRPr="00D342DD" w:rsidRDefault="009A3B90" w:rsidP="00D342DD">
      <w:pPr>
        <w:pStyle w:val="Odstavecseseznamem"/>
        <w:numPr>
          <w:ilvl w:val="0"/>
          <w:numId w:val="10"/>
        </w:numPr>
        <w:rPr>
          <w:rFonts w:ascii="Bookman Old Style" w:hAnsi="Bookman Old Style"/>
          <w:i/>
          <w:sz w:val="28"/>
          <w:szCs w:val="28"/>
        </w:rPr>
      </w:pPr>
      <w:r w:rsidRPr="00D342DD">
        <w:rPr>
          <w:rFonts w:ascii="Bookman Old Style" w:hAnsi="Bookman Old Style"/>
          <w:b/>
          <w:i/>
          <w:caps/>
          <w:color w:val="00B0F0"/>
          <w:sz w:val="32"/>
          <w:szCs w:val="32"/>
          <w:highlight w:val="yellow"/>
        </w:rPr>
        <w:t>kdo měl včera, má dnes, bude mít zítra svátek?</w:t>
      </w:r>
      <w:r w:rsidRPr="00D342DD">
        <w:rPr>
          <w:rFonts w:ascii="Bookman Old Style" w:hAnsi="Bookman Old Style"/>
          <w:b/>
          <w:i/>
          <w:caps/>
          <w:color w:val="00B0F0"/>
          <w:sz w:val="32"/>
          <w:szCs w:val="32"/>
        </w:rPr>
        <w:t xml:space="preserve"> </w:t>
      </w:r>
      <w:r w:rsidRPr="00D342DD">
        <w:rPr>
          <w:rFonts w:ascii="Bookman Old Style" w:hAnsi="Bookman Old Style"/>
          <w:i/>
          <w:sz w:val="28"/>
          <w:szCs w:val="28"/>
        </w:rPr>
        <w:t xml:space="preserve">Zjistíme z kalendáře… </w:t>
      </w:r>
      <w:r w:rsidRPr="009A3B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905CFCC" w14:textId="646D62CB" w:rsidR="009A3B90" w:rsidRPr="009A3B90" w:rsidRDefault="009A3B90" w:rsidP="00F4717D">
      <w:pPr>
        <w:ind w:firstLine="708"/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F4717D">
        <w:rPr>
          <w:rFonts w:ascii="Bookman Old Style" w:hAnsi="Bookman Old Style"/>
          <w:b/>
          <w:i/>
          <w:caps/>
          <w:color w:val="00B0F0"/>
          <w:sz w:val="32"/>
          <w:szCs w:val="32"/>
          <w:highlight w:val="yellow"/>
        </w:rPr>
        <w:t>kdo/co má svátek celý měsíc březen?</w:t>
      </w:r>
    </w:p>
    <w:p w14:paraId="4A1F3A43" w14:textId="33357583" w:rsidR="009A3B90" w:rsidRDefault="009A3B90" w:rsidP="009A3B90">
      <w:pPr>
        <w:ind w:left="72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K</w:t>
      </w:r>
      <w:r>
        <w:rPr>
          <w:rFonts w:ascii="Bookman Old Style" w:hAnsi="Bookman Old Style"/>
          <w:i/>
          <w:sz w:val="28"/>
          <w:szCs w:val="28"/>
        </w:rPr>
        <w:t>nížk</w:t>
      </w:r>
      <w:r w:rsidR="00091481">
        <w:rPr>
          <w:rFonts w:ascii="Bookman Old Style" w:hAnsi="Bookman Old Style"/>
          <w:i/>
          <w:sz w:val="28"/>
          <w:szCs w:val="28"/>
        </w:rPr>
        <w:t>y</w:t>
      </w:r>
      <w:r w:rsidR="00F4717D">
        <w:rPr>
          <w:rFonts w:ascii="Bookman Old Style" w:hAnsi="Bookman Old Style"/>
          <w:i/>
          <w:sz w:val="28"/>
          <w:szCs w:val="28"/>
        </w:rPr>
        <w:t>!</w:t>
      </w:r>
    </w:p>
    <w:p w14:paraId="17BDAF20" w14:textId="77777777" w:rsidR="00F4717D" w:rsidRPr="00F4717D" w:rsidRDefault="00F4717D" w:rsidP="00F4717D">
      <w:pPr>
        <w:rPr>
          <w:rFonts w:ascii="Bookman Old Style" w:hAnsi="Bookman Old Style"/>
          <w:b/>
          <w:i/>
          <w:color w:val="00B0F0"/>
          <w:sz w:val="32"/>
          <w:szCs w:val="32"/>
        </w:rPr>
      </w:pPr>
    </w:p>
    <w:p w14:paraId="4A726994" w14:textId="77777777" w:rsidR="00F4717D" w:rsidRPr="00F4717D" w:rsidRDefault="00F4717D" w:rsidP="00F4717D">
      <w:pPr>
        <w:ind w:left="501"/>
        <w:rPr>
          <w:rFonts w:ascii="Bookman Old Style" w:hAnsi="Bookman Old Style"/>
          <w:b/>
          <w:i/>
          <w:color w:val="00B0F0"/>
          <w:sz w:val="32"/>
          <w:szCs w:val="32"/>
        </w:rPr>
      </w:pPr>
    </w:p>
    <w:p w14:paraId="33B0C4AD" w14:textId="62F41FBC" w:rsidR="009A3B90" w:rsidRPr="00D342DD" w:rsidRDefault="009A3B90" w:rsidP="009A3B90">
      <w:pPr>
        <w:numPr>
          <w:ilvl w:val="0"/>
          <w:numId w:val="1"/>
        </w:numPr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D342DD">
        <w:rPr>
          <w:rFonts w:ascii="Bookman Old Style" w:hAnsi="Bookman Old Style"/>
          <w:b/>
          <w:i/>
          <w:caps/>
          <w:color w:val="00B0F0"/>
          <w:sz w:val="32"/>
          <w:szCs w:val="32"/>
          <w:highlight w:val="yellow"/>
        </w:rPr>
        <w:t>co znamená věta – knížka je náš kamarád</w:t>
      </w:r>
      <w:r w:rsidRPr="00D342DD">
        <w:rPr>
          <w:rFonts w:ascii="Bookman Old Style" w:hAnsi="Bookman Old Style"/>
          <w:b/>
          <w:i/>
          <w:color w:val="00B0F0"/>
          <w:sz w:val="32"/>
          <w:szCs w:val="32"/>
        </w:rPr>
        <w:t xml:space="preserve"> </w:t>
      </w:r>
    </w:p>
    <w:p w14:paraId="1F75EC87" w14:textId="0AEFACA7" w:rsidR="009A3B90" w:rsidRDefault="009A3B90" w:rsidP="009A3B90">
      <w:pPr>
        <w:ind w:left="36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Může být knížka nejlepší kamarád? Proč ano/proč ne? Co nám knihy dávají, kolik práce je s výrobou knihy, jak se ke knize chováme?</w:t>
      </w:r>
    </w:p>
    <w:p w14:paraId="27BF401C" w14:textId="77777777" w:rsidR="00D342DD" w:rsidRDefault="00D342DD" w:rsidP="009A3B90">
      <w:pPr>
        <w:ind w:left="360"/>
        <w:rPr>
          <w:rFonts w:ascii="Bookman Old Style" w:hAnsi="Bookman Old Style"/>
          <w:i/>
          <w:sz w:val="28"/>
          <w:szCs w:val="28"/>
        </w:rPr>
      </w:pPr>
    </w:p>
    <w:p w14:paraId="09FFBC0E" w14:textId="1DE17B68" w:rsidR="009A3B90" w:rsidRDefault="009A3B90" w:rsidP="009A3B90">
      <w:pPr>
        <w:pStyle w:val="Odstavecseseznamem"/>
        <w:numPr>
          <w:ilvl w:val="0"/>
          <w:numId w:val="2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Jak vypadá knížka, jak vzniká, kdo a z čeho ji </w:t>
      </w:r>
      <w:proofErr w:type="gramStart"/>
      <w:r>
        <w:rPr>
          <w:rFonts w:ascii="Bookman Old Style" w:hAnsi="Bookman Old Style"/>
          <w:b/>
          <w:i/>
          <w:sz w:val="28"/>
          <w:szCs w:val="28"/>
        </w:rPr>
        <w:t>tvoří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>– seznámení s pojmy spisovatel, ilustrátor, překladatel, knihtisk, vazač; hřbet knihy, listy.</w:t>
      </w:r>
    </w:p>
    <w:p w14:paraId="2E7D9649" w14:textId="77777777" w:rsidR="00F4717D" w:rsidRDefault="00F4717D" w:rsidP="00F4717D">
      <w:pPr>
        <w:pStyle w:val="Odstavecseseznamem"/>
        <w:ind w:left="1428"/>
        <w:rPr>
          <w:rFonts w:ascii="Bookman Old Style" w:hAnsi="Bookman Old Style"/>
          <w:i/>
          <w:sz w:val="28"/>
          <w:szCs w:val="28"/>
        </w:rPr>
      </w:pPr>
    </w:p>
    <w:p w14:paraId="3925A63E" w14:textId="75B4DBD5" w:rsidR="009A3B90" w:rsidRDefault="009A3B90" w:rsidP="009A3B90">
      <w:pPr>
        <w:pStyle w:val="Odstavecseseznamem"/>
        <w:numPr>
          <w:ilvl w:val="0"/>
          <w:numId w:val="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Ukážeme si </w:t>
      </w:r>
      <w:r>
        <w:rPr>
          <w:rFonts w:ascii="Bookman Old Style" w:hAnsi="Bookman Old Style"/>
          <w:b/>
          <w:i/>
          <w:sz w:val="28"/>
          <w:szCs w:val="28"/>
        </w:rPr>
        <w:t>rozdíl ve zpracování knih</w:t>
      </w:r>
      <w:r>
        <w:rPr>
          <w:rFonts w:ascii="Bookman Old Style" w:hAnsi="Bookman Old Style"/>
          <w:i/>
          <w:sz w:val="28"/>
          <w:szCs w:val="28"/>
        </w:rPr>
        <w:t xml:space="preserve">, pro koho jsou určené a </w:t>
      </w:r>
      <w:proofErr w:type="gramStart"/>
      <w:r>
        <w:rPr>
          <w:rFonts w:ascii="Bookman Old Style" w:hAnsi="Bookman Old Style"/>
          <w:i/>
          <w:sz w:val="28"/>
          <w:szCs w:val="28"/>
        </w:rPr>
        <w:t>proč  -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pevná vazba/leporelo</w:t>
      </w:r>
      <w:r w:rsidR="00FD2D59">
        <w:rPr>
          <w:rFonts w:ascii="Bookman Old Style" w:hAnsi="Bookman Old Style"/>
          <w:i/>
          <w:sz w:val="28"/>
          <w:szCs w:val="28"/>
        </w:rPr>
        <w:t xml:space="preserve"> pro malé dětičky</w:t>
      </w:r>
      <w:r>
        <w:rPr>
          <w:rFonts w:ascii="Bookman Old Style" w:hAnsi="Bookman Old Style"/>
          <w:i/>
          <w:sz w:val="28"/>
          <w:szCs w:val="28"/>
        </w:rPr>
        <w:t>, velké knihy/malinkaté knížečky</w:t>
      </w:r>
    </w:p>
    <w:p w14:paraId="1DA93C5F" w14:textId="77777777" w:rsidR="00F4717D" w:rsidRDefault="00F4717D" w:rsidP="00F4717D">
      <w:pPr>
        <w:pStyle w:val="Odstavecseseznamem"/>
        <w:ind w:left="1425"/>
        <w:rPr>
          <w:rFonts w:ascii="Bookman Old Style" w:hAnsi="Bookman Old Style"/>
          <w:i/>
          <w:sz w:val="28"/>
          <w:szCs w:val="28"/>
        </w:rPr>
      </w:pPr>
    </w:p>
    <w:p w14:paraId="794DABBC" w14:textId="038A8F6D" w:rsidR="00FD2D59" w:rsidRDefault="009A3B90" w:rsidP="00FD2D59">
      <w:pPr>
        <w:pStyle w:val="Odstavecseseznamem"/>
        <w:numPr>
          <w:ilvl w:val="0"/>
          <w:numId w:val="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Druhy knih </w:t>
      </w:r>
      <w:r>
        <w:rPr>
          <w:rFonts w:ascii="Bookman Old Style" w:hAnsi="Bookman Old Style"/>
          <w:i/>
          <w:sz w:val="28"/>
          <w:szCs w:val="28"/>
        </w:rPr>
        <w:t>– poezie (básně), prózy (pohádky), atlasy (mapy, kytky…), encyklopedie, komiks (Čtyřlístek)</w:t>
      </w:r>
      <w:r w:rsidR="00FD2D59">
        <w:rPr>
          <w:rFonts w:ascii="Bookman Old Style" w:hAnsi="Bookman Old Style"/>
          <w:i/>
          <w:sz w:val="28"/>
          <w:szCs w:val="28"/>
        </w:rPr>
        <w:t>.</w:t>
      </w:r>
    </w:p>
    <w:p w14:paraId="75ACEBD0" w14:textId="5C8E14F2" w:rsidR="00FD2D59" w:rsidRPr="00FD2D59" w:rsidRDefault="00FD2D59" w:rsidP="00FD2D59">
      <w:pPr>
        <w:ind w:left="860" w:firstLine="708"/>
        <w:rPr>
          <w:rFonts w:ascii="Bookman Old Style" w:hAnsi="Bookman Old Style"/>
          <w:i/>
          <w:sz w:val="28"/>
          <w:szCs w:val="28"/>
        </w:rPr>
      </w:pPr>
      <w:r w:rsidRPr="00FD2D59">
        <w:rPr>
          <w:rFonts w:ascii="Bookman Old Style" w:hAnsi="Bookman Old Style"/>
          <w:i/>
          <w:sz w:val="28"/>
          <w:szCs w:val="28"/>
        </w:rPr>
        <w:t>Ukážeme si, přečteme úryvky</w:t>
      </w:r>
      <w:r>
        <w:rPr>
          <w:rFonts w:ascii="Bookman Old Style" w:hAnsi="Bookman Old Style"/>
          <w:i/>
          <w:sz w:val="28"/>
          <w:szCs w:val="28"/>
        </w:rPr>
        <w:t xml:space="preserve"> z jednotlivých druhů knih</w:t>
      </w:r>
    </w:p>
    <w:p w14:paraId="00875999" w14:textId="77777777" w:rsidR="00FD2D59" w:rsidRPr="00FD2D59" w:rsidRDefault="00FD2D59" w:rsidP="00FD2D59">
      <w:pPr>
        <w:rPr>
          <w:rFonts w:ascii="Bookman Old Style" w:hAnsi="Bookman Old Style"/>
          <w:i/>
          <w:sz w:val="28"/>
          <w:szCs w:val="28"/>
        </w:rPr>
      </w:pPr>
    </w:p>
    <w:p w14:paraId="4CFB8122" w14:textId="77777777" w:rsidR="009A3B90" w:rsidRDefault="009A3B90" w:rsidP="009A3B90">
      <w:pPr>
        <w:pStyle w:val="Odstavecseseznamem"/>
        <w:rPr>
          <w:rFonts w:ascii="Bookman Old Style" w:hAnsi="Bookman Old Style"/>
          <w:b/>
          <w:i/>
          <w:sz w:val="28"/>
          <w:szCs w:val="28"/>
        </w:rPr>
      </w:pPr>
    </w:p>
    <w:p w14:paraId="61CF71DC" w14:textId="77777777" w:rsidR="009A3B90" w:rsidRDefault="009A3B90" w:rsidP="009A3B90">
      <w:pPr>
        <w:pStyle w:val="Odstavecseseznamem"/>
        <w:rPr>
          <w:rFonts w:ascii="Bookman Old Style" w:hAnsi="Bookman Old Style"/>
          <w:i/>
          <w:sz w:val="28"/>
          <w:szCs w:val="28"/>
        </w:rPr>
      </w:pPr>
    </w:p>
    <w:p w14:paraId="6E4FED38" w14:textId="77777777" w:rsidR="009A3B90" w:rsidRDefault="009A3B90" w:rsidP="009A3B90">
      <w:pPr>
        <w:ind w:left="708"/>
        <w:jc w:val="center"/>
      </w:pPr>
    </w:p>
    <w:p w14:paraId="1F09446A" w14:textId="77777777" w:rsidR="009A3B90" w:rsidRDefault="009A3B90" w:rsidP="009A3B90">
      <w:pPr>
        <w:ind w:left="708"/>
        <w:rPr>
          <w:rFonts w:ascii="Bookman Old Style" w:hAnsi="Bookman Old Style"/>
          <w:i/>
        </w:rPr>
      </w:pPr>
    </w:p>
    <w:p w14:paraId="41926901" w14:textId="77777777" w:rsidR="009A3B90" w:rsidRDefault="009A3B90" w:rsidP="009A3B90">
      <w:pPr>
        <w:ind w:left="708"/>
        <w:rPr>
          <w:rFonts w:ascii="Georgia" w:hAnsi="Georgia"/>
          <w:i/>
          <w:sz w:val="32"/>
          <w:szCs w:val="32"/>
        </w:rPr>
      </w:pPr>
    </w:p>
    <w:p w14:paraId="28D324AE" w14:textId="2D7F64D4" w:rsidR="009A3B90" w:rsidRDefault="009A3B90" w:rsidP="009A3B90">
      <w:pPr>
        <w:ind w:left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DB3E5" wp14:editId="117FB1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41650" cy="1504950"/>
            <wp:effectExtent l="0" t="0" r="635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220F88B8" w14:textId="77777777" w:rsidR="00F4717D" w:rsidRDefault="00F4717D" w:rsidP="00F4717D">
      <w:pPr>
        <w:rPr>
          <w:rFonts w:ascii="Bookman Old Style" w:hAnsi="Bookman Old Style"/>
          <w:b/>
          <w:i/>
          <w:sz w:val="28"/>
          <w:szCs w:val="28"/>
        </w:rPr>
      </w:pPr>
    </w:p>
    <w:p w14:paraId="22957BFF" w14:textId="77777777" w:rsidR="00F4717D" w:rsidRDefault="00F4717D" w:rsidP="00F4717D">
      <w:pPr>
        <w:rPr>
          <w:rFonts w:ascii="Bookman Old Style" w:hAnsi="Bookman Old Style"/>
          <w:b/>
          <w:i/>
          <w:sz w:val="28"/>
          <w:szCs w:val="28"/>
        </w:rPr>
      </w:pPr>
    </w:p>
    <w:p w14:paraId="5AC7B691" w14:textId="65C25EC9" w:rsidR="009A3B90" w:rsidRPr="00091481" w:rsidRDefault="00F4717D" w:rsidP="00F4717D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</w:pPr>
      <w:r w:rsidRPr="00091481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 xml:space="preserve">VÝSTAVKA </w:t>
      </w:r>
      <w:proofErr w:type="gramStart"/>
      <w:r w:rsidRPr="00091481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>KNIH - JAK</w:t>
      </w:r>
      <w:proofErr w:type="gramEnd"/>
      <w:r w:rsidRPr="00091481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 xml:space="preserve"> S KNIHAMI ZACHÁZÍME?</w:t>
      </w:r>
    </w:p>
    <w:p w14:paraId="3AB3C1CD" w14:textId="77777777" w:rsidR="009A3B90" w:rsidRDefault="009A3B90" w:rsidP="009A3B90">
      <w:pPr>
        <w:ind w:left="72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Čtení a prohlížení při ranních hrách, po obědě, při odpočinku.</w:t>
      </w:r>
    </w:p>
    <w:p w14:paraId="74F1CFF0" w14:textId="31B59DE1" w:rsidR="00F4717D" w:rsidRPr="00D342DD" w:rsidRDefault="00F4717D" w:rsidP="00FD2D59">
      <w:pPr>
        <w:rPr>
          <w:rFonts w:ascii="Bookman Old Style" w:hAnsi="Bookman Old Style"/>
          <w:b/>
          <w:i/>
          <w:sz w:val="28"/>
          <w:szCs w:val="28"/>
        </w:rPr>
      </w:pPr>
    </w:p>
    <w:p w14:paraId="1E212779" w14:textId="78F409A5" w:rsidR="00D342DD" w:rsidRDefault="00D342DD" w:rsidP="009A3B90">
      <w:pPr>
        <w:jc w:val="both"/>
      </w:pPr>
    </w:p>
    <w:p w14:paraId="45230417" w14:textId="6B60B7A6" w:rsidR="00D342DD" w:rsidRDefault="00D342DD" w:rsidP="009A3B90">
      <w:pPr>
        <w:jc w:val="both"/>
      </w:pPr>
    </w:p>
    <w:p w14:paraId="62DB8B52" w14:textId="582FC32E" w:rsidR="00D342DD" w:rsidRDefault="00D342DD" w:rsidP="00FD2D5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Dětem ukážeme mystickou knihu od C.G. Junga –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color w:val="FF0000"/>
          <w:sz w:val="28"/>
          <w:szCs w:val="28"/>
          <w:highlight w:val="cyan"/>
        </w:rPr>
        <w:t>ČERVENÁ KNIHA</w:t>
      </w:r>
      <w:r>
        <w:rPr>
          <w:rFonts w:ascii="Bookman Old Style" w:hAnsi="Bookman Old Style"/>
          <w:color w:val="FF0000"/>
          <w:sz w:val="28"/>
          <w:szCs w:val="28"/>
          <w:highlight w:val="cyan"/>
        </w:rPr>
        <w:t xml:space="preserve"> </w:t>
      </w:r>
      <w:r>
        <w:rPr>
          <w:rFonts w:ascii="Bookman Old Style" w:hAnsi="Bookman Old Style"/>
          <w:sz w:val="28"/>
          <w:szCs w:val="28"/>
          <w:highlight w:val="cyan"/>
        </w:rPr>
        <w:t>(</w:t>
      </w:r>
      <w:r>
        <w:rPr>
          <w:rFonts w:ascii="Bookman Old Style" w:hAnsi="Bookman Old Style"/>
          <w:sz w:val="28"/>
          <w:szCs w:val="28"/>
        </w:rPr>
        <w:t>velký rozměr a váha…)</w:t>
      </w:r>
    </w:p>
    <w:p w14:paraId="1B7CA840" w14:textId="77777777" w:rsidR="00D342DD" w:rsidRDefault="00D342DD" w:rsidP="00D342DD">
      <w:pPr>
        <w:ind w:left="70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Pokud jí neznáte a zajímá vás, přijďte si jí prohlédnout (bude k dispozici u zajíčků)</w:t>
      </w:r>
    </w:p>
    <w:p w14:paraId="184F6277" w14:textId="77777777" w:rsidR="00D342DD" w:rsidRDefault="00D342DD" w:rsidP="00D342DD">
      <w:pPr>
        <w:ind w:left="708"/>
        <w:rPr>
          <w:rFonts w:ascii="Bookman Old Style" w:hAnsi="Bookman Old Style"/>
          <w:sz w:val="28"/>
          <w:szCs w:val="28"/>
        </w:rPr>
      </w:pPr>
    </w:p>
    <w:p w14:paraId="38812016" w14:textId="77777777" w:rsidR="00D342DD" w:rsidRDefault="00D342DD" w:rsidP="00D342DD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CB8AFF4" wp14:editId="6442F3D0">
            <wp:extent cx="3421380" cy="2590800"/>
            <wp:effectExtent l="0" t="0" r="762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78725E93" w14:textId="56A33698" w:rsidR="00D342DD" w:rsidRDefault="00D342DD" w:rsidP="009A3B90">
      <w:pPr>
        <w:jc w:val="both"/>
      </w:pPr>
    </w:p>
    <w:p w14:paraId="4E725589" w14:textId="13484D54" w:rsidR="00D342DD" w:rsidRDefault="00D342DD" w:rsidP="009A3B90">
      <w:pPr>
        <w:jc w:val="both"/>
      </w:pPr>
    </w:p>
    <w:p w14:paraId="57CB39D9" w14:textId="2A772BBA" w:rsidR="00D342DD" w:rsidRDefault="00D342DD" w:rsidP="009A3B90">
      <w:pPr>
        <w:jc w:val="both"/>
      </w:pPr>
    </w:p>
    <w:p w14:paraId="5F6BD10C" w14:textId="77777777" w:rsidR="00FD2D59" w:rsidRDefault="00FD2D59" w:rsidP="00FD2D59">
      <w:pPr>
        <w:ind w:left="708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knihu </w:t>
      </w:r>
      <w:r>
        <w:rPr>
          <w:rFonts w:ascii="Bookman Old Style" w:hAnsi="Bookman Old Style"/>
          <w:b/>
          <w:color w:val="FF0000"/>
          <w:sz w:val="28"/>
          <w:szCs w:val="28"/>
          <w:highlight w:val="cyan"/>
        </w:rPr>
        <w:t>CHRONOLOGICKÁ MAPA ČESKÝCH DĚJIN</w:t>
      </w:r>
    </w:p>
    <w:p w14:paraId="463FB36B" w14:textId="77777777" w:rsidR="00FD2D59" w:rsidRDefault="00FD2D59" w:rsidP="00FD2D59">
      <w:pPr>
        <w:pStyle w:val="Odstavecseseznamem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na ní si ukážeme náročnost, zručnost a profesionalitu zpracování náročného tématu (kniha se dá rozložit jako leporelo a je „dlouhá“ jako třída zajíčků…)</w:t>
      </w:r>
    </w:p>
    <w:p w14:paraId="07C1D69C" w14:textId="77777777" w:rsidR="00FD2D59" w:rsidRDefault="00FD2D59" w:rsidP="009A3B90">
      <w:pPr>
        <w:jc w:val="both"/>
      </w:pPr>
    </w:p>
    <w:p w14:paraId="732D6034" w14:textId="2ED0A5B3" w:rsidR="00D342DD" w:rsidRDefault="00D342DD" w:rsidP="009A3B90">
      <w:pPr>
        <w:jc w:val="both"/>
      </w:pPr>
    </w:p>
    <w:p w14:paraId="157192C8" w14:textId="4118B276" w:rsidR="00D342DD" w:rsidRDefault="00D342DD" w:rsidP="009A3B90">
      <w:pPr>
        <w:jc w:val="both"/>
      </w:pPr>
    </w:p>
    <w:p w14:paraId="1E53C4E5" w14:textId="48BF372B" w:rsidR="00FD2D59" w:rsidRPr="00FD2D59" w:rsidRDefault="00FD2D59" w:rsidP="00FD2D59">
      <w:pPr>
        <w:ind w:left="644"/>
        <w:jc w:val="center"/>
        <w:rPr>
          <w:rFonts w:ascii="Bookman Old Style" w:hAnsi="Bookman Old Style"/>
          <w:b/>
          <w:i/>
          <w:caps/>
          <w:color w:val="00B0F0"/>
          <w:sz w:val="48"/>
          <w:szCs w:val="48"/>
        </w:rPr>
      </w:pPr>
      <w:r w:rsidRPr="00A73477">
        <w:rPr>
          <w:rFonts w:ascii="Bookman Old Style" w:hAnsi="Bookman Old Style"/>
          <w:b/>
          <w:i/>
          <w:caps/>
          <w:color w:val="FF0000"/>
          <w:sz w:val="48"/>
          <w:szCs w:val="48"/>
          <w:highlight w:val="yellow"/>
        </w:rPr>
        <w:t>Domácí úkol</w:t>
      </w:r>
      <w:r w:rsidRPr="00A73477">
        <w:rPr>
          <w:rFonts w:ascii="Bookman Old Style" w:hAnsi="Bookman Old Style"/>
          <w:b/>
          <w:i/>
          <w:caps/>
          <w:color w:val="FF0000"/>
          <w:sz w:val="48"/>
          <w:szCs w:val="48"/>
          <w:highlight w:val="yellow"/>
        </w:rPr>
        <w:t>:</w:t>
      </w:r>
      <w:r w:rsidRPr="00FD2D59">
        <w:rPr>
          <w:rFonts w:ascii="Bookman Old Style" w:hAnsi="Bookman Old Style"/>
          <w:b/>
          <w:i/>
          <w:caps/>
          <w:color w:val="FF0000"/>
          <w:sz w:val="48"/>
          <w:szCs w:val="48"/>
        </w:rPr>
        <w:t xml:space="preserve"> </w:t>
      </w:r>
    </w:p>
    <w:p w14:paraId="1C112DC9" w14:textId="77777777" w:rsidR="00A73477" w:rsidRDefault="00A73477" w:rsidP="00FD2D59">
      <w:pPr>
        <w:ind w:left="644"/>
        <w:jc w:val="center"/>
        <w:rPr>
          <w:rFonts w:ascii="Bookman Old Style" w:hAnsi="Bookman Old Style"/>
          <w:b/>
          <w:i/>
          <w:caps/>
          <w:sz w:val="44"/>
          <w:szCs w:val="44"/>
        </w:rPr>
      </w:pPr>
    </w:p>
    <w:p w14:paraId="68B4EDEB" w14:textId="24924FEE" w:rsidR="00FD2D59" w:rsidRPr="00A73477" w:rsidRDefault="00FD2D59" w:rsidP="00FD2D59">
      <w:pPr>
        <w:ind w:left="644"/>
        <w:jc w:val="center"/>
        <w:rPr>
          <w:rFonts w:ascii="Bookman Old Style" w:hAnsi="Bookman Old Style"/>
          <w:i/>
          <w:sz w:val="44"/>
          <w:szCs w:val="44"/>
        </w:rPr>
      </w:pPr>
      <w:r w:rsidRPr="00A73477">
        <w:rPr>
          <w:rFonts w:ascii="Bookman Old Style" w:hAnsi="Bookman Old Style"/>
          <w:b/>
          <w:i/>
          <w:caps/>
          <w:sz w:val="44"/>
          <w:szCs w:val="44"/>
        </w:rPr>
        <w:t>Přinesení nejoblíbenější knížky do školky</w:t>
      </w:r>
    </w:p>
    <w:p w14:paraId="23B14938" w14:textId="77777777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00182D36" w14:textId="3AA35263" w:rsidR="00FD2D59" w:rsidRDefault="00FD2D59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  <w:r w:rsidRPr="00D342DD">
        <w:rPr>
          <w:rFonts w:ascii="Bookman Old Style" w:hAnsi="Bookman Old Style"/>
          <w:i/>
          <w:sz w:val="28"/>
          <w:szCs w:val="28"/>
        </w:rPr>
        <w:t>Povíme si, proč ji mám rád</w:t>
      </w:r>
      <w:r w:rsidR="00091481">
        <w:rPr>
          <w:rFonts w:ascii="Bookman Old Style" w:hAnsi="Bookman Old Style"/>
          <w:i/>
          <w:sz w:val="28"/>
          <w:szCs w:val="28"/>
        </w:rPr>
        <w:t>/</w:t>
      </w:r>
      <w:r w:rsidRPr="00D342DD">
        <w:rPr>
          <w:rFonts w:ascii="Bookman Old Style" w:hAnsi="Bookman Old Style"/>
          <w:i/>
          <w:sz w:val="28"/>
          <w:szCs w:val="28"/>
        </w:rPr>
        <w:t>ráda, co o ní vím</w:t>
      </w:r>
    </w:p>
    <w:p w14:paraId="75F797B2" w14:textId="3683822C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6E25AB39" w14:textId="3626905C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007CED92" w14:textId="53B2ACD7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089D93CB" w14:textId="203B8FF7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280EB991" w14:textId="57F1CA6A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71EF1D12" w14:textId="5D5515FF" w:rsidR="00A73477" w:rsidRPr="00D342DD" w:rsidRDefault="00091481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inline distT="0" distB="0" distL="0" distR="0" wp14:anchorId="5EC2A91F" wp14:editId="2439BD51">
            <wp:extent cx="2534400" cy="2221200"/>
            <wp:effectExtent l="0" t="0" r="0" b="8255"/>
            <wp:docPr id="13" name="Obrázek 1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261E" w14:textId="77777777" w:rsidR="00FD2D59" w:rsidRPr="00D342DD" w:rsidRDefault="00FD2D59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6B832E5C" w14:textId="229662EE" w:rsidR="00D342DD" w:rsidRDefault="00D342DD" w:rsidP="009A3B90">
      <w:pPr>
        <w:jc w:val="both"/>
      </w:pPr>
    </w:p>
    <w:p w14:paraId="7E5E0053" w14:textId="773F755F" w:rsidR="00D342DD" w:rsidRDefault="00D342DD" w:rsidP="009A3B90">
      <w:pPr>
        <w:jc w:val="both"/>
      </w:pPr>
    </w:p>
    <w:p w14:paraId="5886BC37" w14:textId="43EF69D0" w:rsidR="00D342DD" w:rsidRDefault="00D342DD" w:rsidP="009A3B90">
      <w:pPr>
        <w:jc w:val="both"/>
      </w:pPr>
    </w:p>
    <w:p w14:paraId="52BB369D" w14:textId="3EAF5C03" w:rsidR="00D342DD" w:rsidRDefault="00D342DD" w:rsidP="009A3B90">
      <w:pPr>
        <w:jc w:val="both"/>
      </w:pPr>
    </w:p>
    <w:p w14:paraId="6869AC6A" w14:textId="390849BB" w:rsidR="00FD2D59" w:rsidRDefault="00FD2D59" w:rsidP="009A3B90">
      <w:pPr>
        <w:jc w:val="both"/>
      </w:pPr>
    </w:p>
    <w:p w14:paraId="0E016201" w14:textId="66197662" w:rsidR="00FD2D59" w:rsidRDefault="00FD2D59" w:rsidP="009A3B90">
      <w:pPr>
        <w:jc w:val="both"/>
      </w:pPr>
    </w:p>
    <w:p w14:paraId="79DF8C61" w14:textId="10194BF8" w:rsidR="00FD2D59" w:rsidRDefault="00FD2D59" w:rsidP="009A3B90">
      <w:pPr>
        <w:jc w:val="both"/>
      </w:pPr>
    </w:p>
    <w:p w14:paraId="35841DC5" w14:textId="2876DCA5" w:rsidR="00FD2D59" w:rsidRDefault="00FD2D59" w:rsidP="009A3B90">
      <w:pPr>
        <w:jc w:val="both"/>
      </w:pPr>
    </w:p>
    <w:p w14:paraId="72FB63C1" w14:textId="312EDDB2" w:rsidR="00FD2D59" w:rsidRDefault="00FD2D59" w:rsidP="009A3B90">
      <w:pPr>
        <w:jc w:val="both"/>
      </w:pPr>
    </w:p>
    <w:p w14:paraId="6DFBD5CB" w14:textId="7145CEAB" w:rsidR="00FD2D59" w:rsidRDefault="00FD2D59" w:rsidP="009A3B90">
      <w:pPr>
        <w:jc w:val="both"/>
      </w:pPr>
    </w:p>
    <w:p w14:paraId="1E167520" w14:textId="5E9821F7" w:rsidR="00FD2D59" w:rsidRDefault="00FD2D59" w:rsidP="009A3B90">
      <w:pPr>
        <w:jc w:val="both"/>
      </w:pPr>
    </w:p>
    <w:p w14:paraId="0D5BFCAA" w14:textId="1CF8C9DF" w:rsidR="00FD2D59" w:rsidRDefault="00FD2D59" w:rsidP="009A3B90">
      <w:pPr>
        <w:jc w:val="both"/>
      </w:pPr>
    </w:p>
    <w:p w14:paraId="0F6527C3" w14:textId="77777777" w:rsidR="00FD2D59" w:rsidRDefault="00FD2D59" w:rsidP="009A3B90">
      <w:pPr>
        <w:jc w:val="both"/>
      </w:pPr>
    </w:p>
    <w:p w14:paraId="1487C7BE" w14:textId="77777777" w:rsidR="009A3B90" w:rsidRDefault="009A3B90" w:rsidP="009A3B90">
      <w:pPr>
        <w:ind w:left="708"/>
      </w:pPr>
    </w:p>
    <w:p w14:paraId="1A15BC62" w14:textId="77777777" w:rsidR="009A3B90" w:rsidRDefault="009A3B90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4EE8B8E4" w14:textId="77777777" w:rsidR="009A3B90" w:rsidRDefault="009A3B90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5109F2FF" w14:textId="77777777" w:rsidR="009A3B90" w:rsidRDefault="009A3B90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7DB9A91F" w14:textId="77777777" w:rsidR="00F4717D" w:rsidRDefault="00F4717D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6E9BC875" w14:textId="77777777" w:rsidR="00F4717D" w:rsidRDefault="00F4717D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0EE912C7" w14:textId="77777777" w:rsidR="00F4717D" w:rsidRDefault="00F4717D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4FCEB56F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81332F9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23975785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000553B9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6769A1D8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A72B9CE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E4EEF78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3545D46B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2F2D03B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82B4C96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025F893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0BBDF054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0B98097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3786CB91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93C41AE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27B09F68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3DE02189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A736CEB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9265FA5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0300279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CDBCB5F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715FF9D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1FBE681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7C6ACBD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BDDD29D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27E57F91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2A5BAFCD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A7401F3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6F7B7CC6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6F6EAC4A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03D49689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0D9FBECB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4672DFD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55C1E3F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A0140D5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D212571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BA60F7C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CACBAB3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98336C7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9D92A49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B3822FC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33A3100A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1AB1817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6BC7F6A1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14D7B3E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47DE3FF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2CA08BD3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2620DD7E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5DDFB52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3FFF5CBE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4295CAB4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078E2187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2A8EC1E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5771DF4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5C4F893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0080FE91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6FB2A803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33E462CB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BAED3BF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CFE2399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CA87CED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06CD497F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0C8945DC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0949CFA8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6FB0257D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39B14DC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F7C1DD9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57921D8B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B844653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3C8A960D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2BAB3788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627E28D5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1CF157B6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71BE9CE8" w14:textId="77777777" w:rsidR="009A3B90" w:rsidRDefault="009A3B90" w:rsidP="009A3B90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14:paraId="38966E89" w14:textId="0CD53698" w:rsidR="009A3B90" w:rsidRDefault="009A3B90" w:rsidP="009A3B90">
      <w:pPr>
        <w:ind w:left="708"/>
        <w:jc w:val="center"/>
        <w:rPr>
          <w:rFonts w:ascii="Bookman Old Style" w:hAnsi="Bookman Old Style"/>
          <w:sz w:val="28"/>
          <w:szCs w:val="28"/>
        </w:rPr>
      </w:pPr>
    </w:p>
    <w:p w14:paraId="7E1B5A27" w14:textId="77777777" w:rsidR="009A3B90" w:rsidRDefault="009A3B90" w:rsidP="009A3B90">
      <w:pPr>
        <w:ind w:left="708"/>
        <w:jc w:val="center"/>
        <w:rPr>
          <w:rFonts w:ascii="Bookman Old Style" w:hAnsi="Bookman Old Style"/>
          <w:sz w:val="28"/>
          <w:szCs w:val="28"/>
        </w:rPr>
      </w:pPr>
    </w:p>
    <w:p w14:paraId="7A5E88F2" w14:textId="77777777" w:rsidR="009A3B90" w:rsidRDefault="009A3B90" w:rsidP="009A3B90">
      <w:pPr>
        <w:rPr>
          <w:rFonts w:ascii="Bookman Old Style" w:hAnsi="Bookman Old Style"/>
          <w:sz w:val="28"/>
          <w:szCs w:val="28"/>
        </w:rPr>
      </w:pPr>
    </w:p>
    <w:p w14:paraId="17B892A5" w14:textId="77777777" w:rsidR="009A3B90" w:rsidRDefault="009A3B90" w:rsidP="009A3B90">
      <w:pPr>
        <w:ind w:left="708"/>
        <w:jc w:val="center"/>
        <w:rPr>
          <w:rFonts w:ascii="Bookman Old Style" w:hAnsi="Bookman Old Style"/>
          <w:sz w:val="28"/>
          <w:szCs w:val="28"/>
        </w:rPr>
      </w:pPr>
    </w:p>
    <w:sectPr w:rsidR="009A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3D0"/>
    <w:multiLevelType w:val="hybridMultilevel"/>
    <w:tmpl w:val="1338B184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3A19030B"/>
    <w:multiLevelType w:val="hybridMultilevel"/>
    <w:tmpl w:val="AFE0C8A2"/>
    <w:lvl w:ilvl="0" w:tplc="0926318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color w:val="FF0000"/>
      </w:rPr>
    </w:lvl>
    <w:lvl w:ilvl="1" w:tplc="0405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42351B1F"/>
    <w:multiLevelType w:val="hybridMultilevel"/>
    <w:tmpl w:val="61429348"/>
    <w:lvl w:ilvl="0" w:tplc="092631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5312"/>
    <w:multiLevelType w:val="hybridMultilevel"/>
    <w:tmpl w:val="2DDA82A8"/>
    <w:lvl w:ilvl="0" w:tplc="5F467476">
      <w:numFmt w:val="bullet"/>
      <w:lvlText w:val="-"/>
      <w:lvlJc w:val="left"/>
      <w:pPr>
        <w:ind w:left="1158" w:hanging="360"/>
      </w:pPr>
      <w:rPr>
        <w:rFonts w:ascii="Bookman Old Style" w:eastAsia="Times New Roman" w:hAnsi="Bookman Old Style" w:cs="Times New Roman" w:hint="default"/>
      </w:rPr>
    </w:lvl>
    <w:lvl w:ilvl="1" w:tplc="040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5B3A7FD7"/>
    <w:multiLevelType w:val="hybridMultilevel"/>
    <w:tmpl w:val="EB86FF3E"/>
    <w:lvl w:ilvl="0" w:tplc="9AB219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408A"/>
    <w:multiLevelType w:val="hybridMultilevel"/>
    <w:tmpl w:val="22403D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7608DA"/>
    <w:multiLevelType w:val="hybridMultilevel"/>
    <w:tmpl w:val="73AE5686"/>
    <w:lvl w:ilvl="0" w:tplc="092631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26D68"/>
    <w:multiLevelType w:val="hybridMultilevel"/>
    <w:tmpl w:val="EB885A0C"/>
    <w:lvl w:ilvl="0" w:tplc="092631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0"/>
    <w:rsid w:val="00091481"/>
    <w:rsid w:val="001B5998"/>
    <w:rsid w:val="003F6001"/>
    <w:rsid w:val="009A3B90"/>
    <w:rsid w:val="00A73477"/>
    <w:rsid w:val="00D342DD"/>
    <w:rsid w:val="00F4717D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C46A99"/>
  <w15:chartTrackingRefBased/>
  <w15:docId w15:val="{174EEE52-8A69-40B4-AF78-966D9ED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2022-03-27T09:26:00Z</dcterms:created>
  <dcterms:modified xsi:type="dcterms:W3CDTF">2022-03-27T10:02:00Z</dcterms:modified>
</cp:coreProperties>
</file>