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png" ContentType="image/pn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jc w:val="center"/>
        <w:rPr/>
      </w:pPr>
      <w:r>
        <w:rPr/>
        <w:drawing>
          <wp:inline distT="0" distB="0" distL="0" distR="0">
            <wp:extent cx="3341370" cy="2117725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b/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</w:r>
    </w:p>
    <w:p>
      <w:pPr>
        <w:pStyle w:val="Normal"/>
        <w:jc w:val="center"/>
        <w:rPr>
          <w:b/>
          <w:b/>
          <w:color w:val="0070C0"/>
          <w:sz w:val="56"/>
          <w:szCs w:val="56"/>
          <w:highlight w:val="lightGray"/>
        </w:rPr>
      </w:pPr>
      <w:r>
        <w:rPr>
          <w:b/>
          <w:color w:val="0070C0"/>
          <w:sz w:val="56"/>
          <w:szCs w:val="56"/>
          <w:highlight w:val="lightGray"/>
        </w:rPr>
        <w:t xml:space="preserve">LOUČENÍ SE ZIMOU </w:t>
      </w:r>
    </w:p>
    <w:p>
      <w:pPr>
        <w:pStyle w:val="Normal"/>
        <w:jc w:val="center"/>
        <w:rPr>
          <w:b/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drawing>
          <wp:anchor behindDoc="1" distT="0" distB="9525" distL="114300" distR="123190" simplePos="0" locked="0" layoutInCell="1" allowOverlap="1" relativeHeight="2">
            <wp:simplePos x="0" y="0"/>
            <wp:positionH relativeFrom="column">
              <wp:posOffset>-487045</wp:posOffset>
            </wp:positionH>
            <wp:positionV relativeFrom="paragraph">
              <wp:posOffset>358140</wp:posOffset>
            </wp:positionV>
            <wp:extent cx="1400175" cy="1400175"/>
            <wp:effectExtent l="0" t="0" r="0" b="0"/>
            <wp:wrapNone/>
            <wp:docPr id="2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rPr>
          <w:b/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DOPIS OD SLUNÍČKA DĚTEM 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sluníčko nám píše, jak má na jaře spoustu práce, že si musí nachystat mnoho barviček na kytičky – opakování ročních období zima/jaro</w:t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využití padáku, práce s obrázky na magnetické tabuli, přiřazování správných symbolů, třídění, porovnávání, doplňování</w:t>
      </w:r>
    </w:p>
    <w:p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pracovní list k tématu ročních období – všechny děti</w:t>
      </w:r>
    </w:p>
    <w:p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povídání o jaru, které už se blíží – vysvětlíme si pranostiky na měsíc březen, proč se tak jmenuje? – raší břízy </w:t>
      </w:r>
    </w:p>
    <w:p>
      <w:pPr>
        <w:pStyle w:val="ListParagraph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BŘEZEN - ZA KAMNA VLEZEM.</w:t>
        <w:tab/>
        <w:tab/>
      </w:r>
      <w:r>
        <w:rPr>
          <w:sz w:val="28"/>
          <w:szCs w:val="28"/>
          <w:highlight w:val="yellow"/>
        </w:rPr>
        <w:t>BŘEZNOVÉ SLUNCE MÁ KRÁTKÉ RUCE</w:t>
      </w:r>
      <w:r>
        <w:rPr>
          <w:sz w:val="28"/>
          <w:szCs w:val="28"/>
        </w:rPr>
        <w:t>.</w:t>
      </w:r>
      <w:r>
        <w:rPr>
          <w:color w:val="00B0F0"/>
          <w:sz w:val="28"/>
          <w:szCs w:val="28"/>
        </w:rPr>
        <w:tab/>
        <w:tab/>
      </w:r>
    </w:p>
    <w:p>
      <w:pPr>
        <w:pStyle w:val="Normal"/>
        <w:rPr/>
      </w:pPr>
      <w:r>
        <w:rPr>
          <w:color w:val="000000" w:themeColor="text1"/>
          <w:sz w:val="28"/>
          <w:szCs w:val="28"/>
        </w:rPr>
        <w:t xml:space="preserve">NA SVATÉHO ŘEHOŘE </w:t>
      </w:r>
      <w:r>
        <w:rPr>
          <w:color w:val="000000" w:themeColor="text1"/>
        </w:rPr>
        <w:t>(12.3.)</w:t>
      </w:r>
      <w:r>
        <w:rPr>
          <w:color w:val="000000" w:themeColor="text1"/>
          <w:sz w:val="28"/>
          <w:szCs w:val="28"/>
        </w:rPr>
        <w:tab/>
        <w:tab/>
      </w:r>
      <w:r>
        <w:rPr>
          <w:rFonts w:cs="Calibri" w:cstheme="minorHAnsi"/>
          <w:smallCaps/>
          <w:color w:val="70AD47"/>
          <w:sz w:val="28"/>
          <w:szCs w:val="28"/>
        </w:rPr>
        <w:t>S BŘEZNEM ZELENÁ SE VRACÍ,</w:t>
      </w:r>
    </w:p>
    <w:p>
      <w:pPr>
        <w:pStyle w:val="Normal"/>
        <w:rPr>
          <w:rFonts w:cs="Calibri" w:cstheme="minorHAnsi"/>
          <w:smallCaps/>
          <w:color w:val="70AD47"/>
          <w:sz w:val="28"/>
          <w:szCs w:val="28"/>
        </w:rPr>
      </w:pPr>
      <w:r>
        <w:drawing>
          <wp:anchor behindDoc="0" distT="0" distB="1270" distL="114300" distR="118110" simplePos="0" locked="0" layoutInCell="1" allowOverlap="1" relativeHeight="3">
            <wp:simplePos x="0" y="0"/>
            <wp:positionH relativeFrom="column">
              <wp:posOffset>-188595</wp:posOffset>
            </wp:positionH>
            <wp:positionV relativeFrom="paragraph">
              <wp:posOffset>248920</wp:posOffset>
            </wp:positionV>
            <wp:extent cx="1691640" cy="1732280"/>
            <wp:effectExtent l="0" t="0" r="0" b="0"/>
            <wp:wrapTight wrapText="bothSides">
              <wp:wrapPolygon edited="0">
                <wp:start x="-97" y="0"/>
                <wp:lineTo x="-97" y="21218"/>
                <wp:lineTo x="21306" y="21218"/>
                <wp:lineTo x="21306" y="0"/>
                <wp:lineTo x="-97" y="0"/>
              </wp:wrapPolygon>
            </wp:wrapTight>
            <wp:docPr id="3" name="Obrázek 4" descr="C:\Users\Hesikova\Desktop\čáp letíc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C:\Users\Hesikova\Desktop\čáp letící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>Č</w:t>
      </w:r>
      <w:r>
        <w:rPr>
          <w:color w:val="000000" w:themeColor="text1"/>
          <w:sz w:val="28"/>
          <w:szCs w:val="28"/>
        </w:rPr>
        <w:t>ÁP LETÍ OD MOŘE.</w:t>
        <w:tab/>
        <w:tab/>
        <w:tab/>
      </w:r>
      <w:r>
        <w:rPr>
          <w:rFonts w:cs="Calibri" w:cstheme="minorHAnsi"/>
          <w:smallCaps/>
          <w:color w:val="70AD47"/>
          <w:sz w:val="28"/>
          <w:szCs w:val="28"/>
        </w:rPr>
        <w:t>S BŘEZNEM PŘILÉTAJÍ PTÁCI,</w:t>
      </w:r>
    </w:p>
    <w:p>
      <w:pPr>
        <w:pStyle w:val="Normal"/>
        <w:ind w:left="4248" w:hanging="0"/>
        <w:rPr>
          <w:rFonts w:cs="Calibri" w:cstheme="minorHAnsi"/>
          <w:smallCaps/>
          <w:color w:val="70AD47"/>
          <w:sz w:val="28"/>
          <w:szCs w:val="28"/>
        </w:rPr>
      </w:pPr>
      <w:r>
        <w:rPr>
          <w:rFonts w:cs="Calibri" w:cstheme="minorHAnsi"/>
          <w:smallCaps/>
          <w:color w:val="70AD47"/>
          <w:sz w:val="28"/>
          <w:szCs w:val="28"/>
        </w:rPr>
        <w:t>ZEMĚ PROBOUZÍ SE ZE SNA,</w:t>
      </w:r>
    </w:p>
    <w:p>
      <w:pPr>
        <w:pStyle w:val="Normal"/>
        <w:ind w:left="4248" w:hanging="0"/>
        <w:rPr>
          <w:rFonts w:cs="Calibri" w:cstheme="minorHAnsi"/>
          <w:smallCaps/>
          <w:color w:val="70AD47"/>
          <w:sz w:val="28"/>
          <w:szCs w:val="28"/>
        </w:rPr>
      </w:pPr>
      <w:r>
        <w:rPr>
          <w:rFonts w:cs="Calibri" w:cstheme="minorHAnsi"/>
          <w:smallCaps/>
          <w:color w:val="70AD47"/>
          <w:sz w:val="28"/>
          <w:szCs w:val="28"/>
        </w:rPr>
        <w:t>PO ŠPIČKÁCH JDE KRAJEM VESNA.</w:t>
      </w:r>
    </w:p>
    <w:p>
      <w:pPr>
        <w:pStyle w:val="Normal"/>
        <w:ind w:left="2832" w:hanging="0"/>
        <w:rPr>
          <w:rFonts w:cs="Calibri" w:cstheme="minorHAnsi"/>
          <w:smallCaps/>
          <w:color w:val="70AD47"/>
          <w:sz w:val="28"/>
          <w:szCs w:val="28"/>
        </w:rPr>
      </w:pPr>
      <w:r>
        <w:rPr>
          <w:rFonts w:cs="Calibri" w:cstheme="minorHAnsi"/>
          <w:smallCaps/>
          <w:color w:val="70AD47"/>
          <w:sz w:val="28"/>
          <w:szCs w:val="28"/>
        </w:rPr>
      </w:r>
    </w:p>
    <w:p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ind w:left="643" w:hang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00B05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PRVNÍ SNĚŽENKA</w:t>
      </w:r>
    </w:p>
    <w:p>
      <w:pPr>
        <w:pStyle w:val="ListParagraph"/>
        <w:numPr>
          <w:ilvl w:val="0"/>
          <w:numId w:val="7"/>
        </w:numPr>
        <w:jc w:val="both"/>
        <w:rPr>
          <w:b/>
          <w:b/>
          <w:bCs/>
          <w:color w:val="00B050"/>
          <w:sz w:val="28"/>
          <w:szCs w:val="28"/>
        </w:rPr>
      </w:pPr>
      <w:r>
        <w:rPr>
          <w:sz w:val="28"/>
          <w:szCs w:val="28"/>
        </w:rPr>
        <w:t xml:space="preserve">Přečteme si pohádku </w:t>
      </w:r>
    </w:p>
    <w:p>
      <w:pPr>
        <w:pStyle w:val="ListParagraph"/>
        <w:numPr>
          <w:ilvl w:val="0"/>
          <w:numId w:val="7"/>
        </w:numPr>
        <w:jc w:val="both"/>
        <w:rPr>
          <w:b/>
          <w:b/>
          <w:bCs/>
          <w:color w:val="00B050"/>
          <w:sz w:val="28"/>
          <w:szCs w:val="28"/>
        </w:rPr>
      </w:pPr>
      <w:r>
        <w:rPr>
          <w:sz w:val="28"/>
          <w:szCs w:val="28"/>
        </w:rPr>
        <w:t>Poznávací schopnosti a funkce, představivost, fantazie, pozornost, soustředěnost, paměť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Práce s pohádkou</w:t>
      </w:r>
    </w:p>
    <w:p>
      <w:pPr>
        <w:pStyle w:val="ListParagraph"/>
        <w:ind w:left="1365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 si přála sněženka?</w:t>
      </w:r>
    </w:p>
    <w:p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Splnilo se jí to?</w:t>
      </w:r>
    </w:p>
    <w:p>
      <w:pPr>
        <w:pStyle w:val="ListParagraph"/>
        <w:ind w:left="1725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</w:t>
      </w:r>
      <w:r>
        <w:rPr/>
        <w:drawing>
          <wp:inline distT="0" distB="1905" distL="0" distR="635">
            <wp:extent cx="1695450" cy="1579245"/>
            <wp:effectExtent l="0" t="0" r="0" b="0"/>
            <wp:docPr id="4" name="Obrázek 6" descr="Obsah obrázku květin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6" descr="Obsah obrázku květina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725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>PRVNÍ JARNÍ KVĚTINY</w:t>
      </w:r>
    </w:p>
    <w:p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Co potřebuje rostlinka ke svému růstu</w:t>
      </w:r>
      <w:r>
        <w:rPr>
          <w:color w:val="000000" w:themeColor="text1"/>
          <w:sz w:val="28"/>
          <w:szCs w:val="28"/>
        </w:rPr>
        <w:t xml:space="preserve"> – teplo, vláhu, světlo; z čeho se skládá </w:t>
      </w:r>
      <w:r>
        <w:rPr>
          <w:color w:val="000000" w:themeColor="text1"/>
          <w:sz w:val="24"/>
          <w:szCs w:val="24"/>
        </w:rPr>
        <w:t>(kořen, stonek, listy, květ) – schéma si nakreslíme (každé dítě)</w:t>
      </w:r>
    </w:p>
    <w:p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4910455</wp:posOffset>
            </wp:positionH>
            <wp:positionV relativeFrom="paragraph">
              <wp:posOffset>12700</wp:posOffset>
            </wp:positionV>
            <wp:extent cx="1524000" cy="1828800"/>
            <wp:effectExtent l="0" t="0" r="0" b="0"/>
            <wp:wrapNone/>
            <wp:docPr id="5" name="Obrázek 1" descr="C:\Users\Hesikova\Desktop\Obrázky\petrklí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 descr="C:\Users\Hesikova\Desktop\Obrázky\petrklíč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rohlížení knih, rozhovory, poznávání kytiček na procházkách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Ranní cvičení:</w:t>
      </w:r>
    </w:p>
    <w:p>
      <w:pPr>
        <w:pStyle w:val="Normal"/>
        <w:ind w:left="283" w:first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PODÍVEJ SE TÁMHLE V TRÁVĚ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</w:rPr>
        <w:t>(DŘEP, ROZHLÍŽET SE)</w:t>
      </w:r>
    </w:p>
    <w:p>
      <w:pPr>
        <w:pStyle w:val="Normal"/>
        <w:ind w:left="283" w:first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KYTIČKA VYROSTLA PRÁVĚ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</w:rPr>
        <w:t>(Z DŘEPU DO STOJE)</w:t>
      </w:r>
      <w:r>
        <w:rPr>
          <w:lang w:eastAsia="cs-CZ"/>
        </w:rPr>
        <w:t xml:space="preserve"> </w:t>
      </w:r>
    </w:p>
    <w:p>
      <w:pPr>
        <w:pStyle w:val="Normal"/>
        <w:ind w:left="283" w:first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ČECHRÁ SI ZELENOU SUKÝNKU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</w:rPr>
        <w:t>(STOJ SNOŽMO, RUCE V BOK, KROUTIT ZADEČKEM)</w:t>
      </w:r>
    </w:p>
    <w:p>
      <w:pPr>
        <w:pStyle w:val="Normal"/>
        <w:ind w:left="283" w:first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PROCVIČUJE HLAVINKU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</w:rPr>
        <w:t>(STOJ ROZKROČMO, OTÁČENÍ, PŘEDKLÁNĚNÍ HLAVY)</w:t>
      </w:r>
    </w:p>
    <w:p>
      <w:pPr>
        <w:pStyle w:val="ListParagraph"/>
        <w:ind w:left="643" w:hanging="0"/>
        <w:rPr>
          <w:rFonts w:cs="Calibri" w:cstheme="minorHAnsi"/>
        </w:rPr>
      </w:pPr>
      <w:r>
        <w:rPr>
          <w:rFonts w:cs="Calibri" w:cstheme="minorHAnsi"/>
          <w:b/>
          <w:sz w:val="28"/>
          <w:szCs w:val="28"/>
        </w:rPr>
        <w:t>OSPALE SE PROTAHUJE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(PROTAHUJEME SE)</w:t>
      </w:r>
    </w:p>
    <w:p>
      <w:pPr>
        <w:pStyle w:val="ListParagraph"/>
        <w:ind w:left="643" w:hanging="0"/>
        <w:rPr>
          <w:rFonts w:cs="Calibri" w:cstheme="minorHAnsi"/>
        </w:rPr>
      </w:pPr>
      <w:r>
        <w:rPr>
          <w:rFonts w:cs="Calibri" w:cstheme="minorHAnsi"/>
          <w:b/>
          <w:sz w:val="28"/>
          <w:szCs w:val="28"/>
        </w:rPr>
        <w:t xml:space="preserve">NENÍ UŽ TU JEDINÁ </w:t>
      </w:r>
      <w:r>
        <w:rPr>
          <w:rFonts w:cs="Calibri" w:cstheme="minorHAnsi"/>
        </w:rPr>
        <w:t>(OTÁČÍME SE V BOCÍCH)</w:t>
      </w:r>
    </w:p>
    <w:p>
      <w:pPr>
        <w:pStyle w:val="ListParagraph"/>
        <w:ind w:left="643" w:hanging="0"/>
        <w:rPr>
          <w:rFonts w:cs="Calibri" w:cstheme="minorHAnsi"/>
        </w:rPr>
      </w:pPr>
      <w:r>
        <w:rPr>
          <w:rFonts w:cs="Calibri" w:cstheme="minorHAnsi"/>
          <w:b/>
          <w:sz w:val="28"/>
          <w:szCs w:val="28"/>
        </w:rPr>
        <w:t>JARO UŽ NÁM ZAČÍNÁ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</w:rPr>
        <w:t>(STOJ SNOŽMO, RUCE DĚLAJÍ VELIKÁ KOLA PŘE TĚLEM)</w:t>
      </w:r>
    </w:p>
    <w:p>
      <w:pPr>
        <w:pStyle w:val="ListParagraph"/>
        <w:ind w:left="643" w:hanging="0"/>
        <w:rPr>
          <w:b/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</w:p>
    <w:p>
      <w:pPr>
        <w:pStyle w:val="Normal"/>
        <w:ind w:left="283" w:hanging="0"/>
        <w:rPr/>
      </w:pPr>
      <w:r>
        <w:rPr>
          <w:color w:val="000000" w:themeColor="text1"/>
          <w:sz w:val="28"/>
          <w:szCs w:val="28"/>
        </w:rPr>
        <w:t xml:space="preserve">Poznáváme první jarní kytičky (sněženky, krokusy, bledule…).     </w:t>
      </w:r>
    </w:p>
    <w:p>
      <w:pPr>
        <w:pStyle w:val="Normal"/>
        <w:ind w:left="283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7620">
            <wp:extent cx="1516380" cy="1010285"/>
            <wp:effectExtent l="0" t="0" r="0" b="0"/>
            <wp:docPr id="6" name="Obrázek 5" descr="C:\Users\Hesikova\Desktop\krok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Hesikova\Desktop\krokus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HRA S HLÁSKAMI, SLABIKAMI, CITOSLOVCI A SLOVY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8"/>
          <w:szCs w:val="28"/>
        </w:rPr>
        <w:t xml:space="preserve">Hlásky </w:t>
      </w:r>
      <w:r>
        <w:rPr>
          <w:b/>
          <w:bCs/>
          <w:sz w:val="28"/>
          <w:szCs w:val="28"/>
        </w:rPr>
        <w:t xml:space="preserve">Z,Z,Z, - </w:t>
      </w:r>
      <w:r>
        <w:rPr>
          <w:sz w:val="28"/>
          <w:szCs w:val="28"/>
        </w:rPr>
        <w:t xml:space="preserve">zzzimo,  </w:t>
      </w:r>
      <w:r>
        <w:rPr>
          <w:b/>
          <w:bCs/>
          <w:sz w:val="28"/>
          <w:szCs w:val="28"/>
        </w:rPr>
        <w:t xml:space="preserve">R </w:t>
      </w:r>
      <w:r>
        <w:rPr>
          <w:sz w:val="28"/>
          <w:szCs w:val="28"/>
        </w:rPr>
        <w:t>– Smrrrrrrrťá</w:t>
      </w:r>
      <w:r>
        <w:rPr>
          <w:sz w:val="28"/>
          <w:szCs w:val="28"/>
        </w:rPr>
        <w:t>k</w:t>
      </w:r>
      <w:r>
        <w:rPr>
          <w:sz w:val="28"/>
          <w:szCs w:val="28"/>
        </w:rPr>
        <w:t xml:space="preserve">a neseme, </w:t>
      </w:r>
      <w:r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 – pryč, pryč.</w:t>
      </w:r>
    </w:p>
    <w:p>
      <w:pPr>
        <w:pStyle w:val="ListParagraph"/>
        <w:ind w:left="930" w:hanging="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Citoslovce, kterými můžeme Smrtku vyděsit, vylekat – </w:t>
      </w:r>
      <w:r>
        <w:rPr>
          <w:b/>
          <w:bCs/>
          <w:sz w:val="28"/>
          <w:szCs w:val="28"/>
        </w:rPr>
        <w:t>BAF,BUM,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HŮŮŮŮŮ. </w:t>
      </w:r>
      <w:r>
        <w:rPr>
          <w:sz w:val="28"/>
          <w:szCs w:val="28"/>
        </w:rPr>
        <w:t>Volání jara</w:t>
      </w:r>
      <w:r>
        <w:rPr>
          <w:b/>
          <w:bCs/>
          <w:sz w:val="28"/>
          <w:szCs w:val="28"/>
        </w:rPr>
        <w:t xml:space="preserve">  - Halóooooo jaro. Ťuky ,ťuk – </w:t>
      </w:r>
      <w:r>
        <w:rPr>
          <w:sz w:val="28"/>
          <w:szCs w:val="28"/>
        </w:rPr>
        <w:t>jemně probouzíme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jaro</w:t>
      </w:r>
      <w:r>
        <w:rPr>
          <w:b/>
          <w:bCs/>
          <w:sz w:val="28"/>
          <w:szCs w:val="28"/>
        </w:rPr>
        <w:t xml:space="preserve">, Kap, kapi, kap – </w:t>
      </w:r>
      <w:r>
        <w:rPr>
          <w:sz w:val="28"/>
          <w:szCs w:val="28"/>
        </w:rPr>
        <w:t>jarní deštík</w:t>
      </w:r>
    </w:p>
    <w:p>
      <w:pPr>
        <w:pStyle w:val="ListParagraph"/>
        <w:ind w:left="930" w:hang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FF0000"/>
          <w:sz w:val="32"/>
          <w:szCs w:val="32"/>
        </w:rPr>
        <w:t>POHYBOVÉ HRA</w:t>
      </w:r>
    </w:p>
    <w:p>
      <w:pPr>
        <w:pStyle w:val="ListParagraph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BAREVNÁ LOUKA – </w:t>
      </w:r>
      <w:r>
        <w:rPr>
          <w:color w:val="000000" w:themeColor="text1"/>
          <w:sz w:val="28"/>
          <w:szCs w:val="28"/>
        </w:rPr>
        <w:t>děti drží nad hlavou barevné kroužky znázorňující květiny na louce. Nejprve jsou všechny děti ve dřepu. Následně učitelka dětem říká, které květiny na louce vykvetly. Např.: “Na louce vykvetly červené tulipány.“ Děti, které mají červený kroužek, se postaví a zatočí se na místě….</w:t>
      </w:r>
    </w:p>
    <w:p>
      <w:pPr>
        <w:pStyle w:val="ListParagraph"/>
        <w:ind w:left="1363" w:hang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ListParagraph"/>
        <w:ind w:left="643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283" w:hanging="0"/>
        <w:jc w:val="center"/>
        <w:rPr>
          <w:b/>
          <w:b/>
          <w:color w:val="FF0000"/>
          <w:sz w:val="32"/>
          <w:szCs w:val="32"/>
        </w:rPr>
      </w:pPr>
      <w:r>
        <w:rPr/>
        <w:drawing>
          <wp:inline distT="0" distB="7620" distL="0" distR="1905">
            <wp:extent cx="3103245" cy="2202815"/>
            <wp:effectExtent l="0" t="0" r="0" b="0"/>
            <wp:docPr id="7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83" w:hanging="0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>VÝTVARNÉ A PRACOVNÍ ČINNOSTI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skládání </w:t>
      </w:r>
      <w:r>
        <w:rPr>
          <w:b/>
          <w:sz w:val="28"/>
          <w:szCs w:val="28"/>
        </w:rPr>
        <w:t>sněženky z papíru</w:t>
      </w:r>
      <w:r>
        <w:rPr>
          <w:sz w:val="28"/>
          <w:szCs w:val="28"/>
        </w:rPr>
        <w:t xml:space="preserve"> – čtverec přeložíme na cíp a přehneme růžky papíru. Květ sněženky nalepíme na zelenou čtvrtku a dolepíme listy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výroba Morany </w:t>
      </w:r>
      <w:r>
        <w:rPr>
          <w:sz w:val="28"/>
          <w:szCs w:val="28"/>
        </w:rPr>
        <w:t>– každé dítě si vyrobí svoji Moranu z větviček, vajíčka a papírového ubrousku</w:t>
      </w:r>
    </w:p>
    <w:p>
      <w:pPr>
        <w:pStyle w:val="ListParagraph"/>
        <w:ind w:left="2160" w:hanging="0"/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</w:r>
    </w:p>
    <w:p>
      <w:pPr>
        <w:pStyle w:val="ListParagraph"/>
        <w:ind w:left="2160" w:hanging="0"/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</w:r>
    </w:p>
    <w:p>
      <w:pPr>
        <w:pStyle w:val="ListParagraph"/>
        <w:ind w:left="2160" w:hanging="0"/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</w:r>
    </w:p>
    <w:p>
      <w:pPr>
        <w:pStyle w:val="ListParagraph"/>
        <w:ind w:left="2160" w:hang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highlight w:val="yellow"/>
        </w:rPr>
        <w:t>DÚ – PŘINÉST 1 VYFOUKLÉ VAJÍČKO</w:t>
      </w:r>
    </w:p>
    <w:p>
      <w:pPr>
        <w:pStyle w:val="ListParagraph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HUDEBNÍ VÝCHOVA, POHYBOVÉ a HUDEBNĚ POHYBOVÉ HRY</w:t>
      </w:r>
    </w:p>
    <w:p>
      <w:pPr>
        <w:pStyle w:val="ListParagraph"/>
        <w:ind w:left="643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Procvičování rytmizace, hra na Orffovy hud. nástroje, zpěv nahlas/ potichu, rychle/ pomalu, zapamatování si textu i melodie;</w:t>
      </w:r>
    </w:p>
    <w:p>
      <w:pPr>
        <w:pStyle w:val="ListParagraph"/>
        <w:ind w:left="643" w:hanging="0"/>
        <w:rPr>
          <w:b/>
          <w:b/>
          <w:color w:val="000000" w:themeColor="text1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hra „Na dirigenta“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děti/nástroje hrají dle pokynů dirigenta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drawing>
          <wp:anchor behindDoc="0" distT="0" distB="6350" distL="114300" distR="114300" simplePos="0" locked="0" layoutInCell="1" allowOverlap="1" relativeHeight="6">
            <wp:simplePos x="0" y="0"/>
            <wp:positionH relativeFrom="column">
              <wp:posOffset>1557655</wp:posOffset>
            </wp:positionH>
            <wp:positionV relativeFrom="paragraph">
              <wp:posOffset>187325</wp:posOffset>
            </wp:positionV>
            <wp:extent cx="2800350" cy="1631950"/>
            <wp:effectExtent l="0" t="0" r="0" b="0"/>
            <wp:wrapTopAndBottom/>
            <wp:docPr id="8" name="Obrázek 10" descr="C:\Users\Hesikova\Desktop\noty barevné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0" descr="C:\Users\Hesikova\Desktop\noty barevné obr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</w:rPr>
        <w:t>z</w:t>
      </w:r>
      <w:r>
        <w:rPr>
          <w:b/>
          <w:color w:val="000000" w:themeColor="text1"/>
          <w:sz w:val="28"/>
          <w:szCs w:val="28"/>
        </w:rPr>
        <w:t>opakujeme</w:t>
      </w:r>
      <w:r>
        <w:rPr>
          <w:color w:val="000000" w:themeColor="text1"/>
          <w:sz w:val="28"/>
          <w:szCs w:val="28"/>
        </w:rPr>
        <w:t xml:space="preserve"> si píseň „Jaro, léto, podzim, zima“</w:t>
      </w: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ListParagraph"/>
        <w:numPr>
          <w:ilvl w:val="0"/>
          <w:numId w:val="6"/>
        </w:numPr>
        <w:rPr>
          <w:b/>
          <w:b/>
          <w:color w:val="00B050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t>naučíme</w:t>
      </w:r>
      <w:r>
        <w:rPr>
          <w:color w:val="000000" w:themeColor="text1"/>
          <w:sz w:val="28"/>
          <w:szCs w:val="28"/>
        </w:rPr>
        <w:t xml:space="preserve"> se 2 nové písně o jaru </w:t>
      </w:r>
    </w:p>
    <w:p>
      <w:pPr>
        <w:pStyle w:val="ListParagraph"/>
        <w:numPr>
          <w:ilvl w:val="0"/>
          <w:numId w:val="6"/>
        </w:numPr>
        <w:rPr>
          <w:b/>
          <w:b/>
          <w:color w:val="00B050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t>užijeme si legraci, ale i procvičíme naše znalosti u pohybových her</w:t>
      </w:r>
      <w:r>
        <w:rPr>
          <w:color w:val="000000" w:themeColor="text1"/>
          <w:sz w:val="28"/>
          <w:szCs w:val="28"/>
        </w:rPr>
        <w:t xml:space="preserve"> – Pelíšky a hnízda, Na barevné kytky, Na zahradnice, Na kukačku, Vlaštovička na zahradě, Na čistění studánek, Petrklíč – k jaru klíč, Na čtyřlístky, Rozsypané kuličky</w:t>
      </w:r>
    </w:p>
    <w:p>
      <w:pPr>
        <w:pStyle w:val="ListParagraph"/>
        <w:ind w:left="1363" w:hanging="0"/>
        <w:rPr>
          <w:color w:val="00B050"/>
          <w:sz w:val="36"/>
          <w:szCs w:val="36"/>
        </w:rPr>
      </w:pPr>
      <w:r>
        <w:rPr>
          <w:color w:val="000000" w:themeColor="text1"/>
          <w:sz w:val="28"/>
          <w:szCs w:val="28"/>
        </w:rPr>
        <w:t>(z knihy Lidové tradice)</w:t>
      </w:r>
    </w:p>
    <w:p>
      <w:pPr>
        <w:pStyle w:val="ListParagraph"/>
        <w:ind w:left="1363" w:hanging="0"/>
        <w:rPr>
          <w:b/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color w:val="FF0000"/>
          <w:sz w:val="32"/>
          <w:szCs w:val="32"/>
        </w:rPr>
        <w:t xml:space="preserve">VYNÁŠENÍ MORANY – </w:t>
      </w:r>
      <w:r>
        <w:rPr>
          <w:b/>
          <w:color w:val="FF0000"/>
          <w:sz w:val="32"/>
          <w:szCs w:val="32"/>
        </w:rPr>
        <w:t>pondělí 21.3.</w:t>
      </w:r>
    </w:p>
    <w:p>
      <w:pPr>
        <w:pStyle w:val="ListParagraph"/>
        <w:ind w:left="643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Příprava a prožití starodávného zvyku (jde o slavnost vynášení Morany jako symbol uctění zimy) – loučení se zimou a vítání jara; Moraně pošeptáme přání, aby s sebou odnesla to, čeho se chceme zbavit, co se nám nepovedlo, …</w:t>
      </w:r>
    </w:p>
    <w:p>
      <w:pPr>
        <w:pStyle w:val="ListParagraph"/>
        <w:ind w:left="643" w:hanging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Promítání </w:t>
      </w:r>
      <w:r>
        <w:rPr>
          <w:rFonts w:cs="Calibri" w:cstheme="minorHAnsi"/>
          <w:sz w:val="28"/>
          <w:szCs w:val="28"/>
        </w:rPr>
        <w:t xml:space="preserve">z cyklu Večerníčků „Chaloupka na vršku“ – </w:t>
      </w:r>
      <w:r>
        <w:rPr>
          <w:rFonts w:cs="Calibri" w:cstheme="minorHAnsi"/>
          <w:b/>
          <w:sz w:val="28"/>
          <w:szCs w:val="28"/>
        </w:rPr>
        <w:t xml:space="preserve">Jak se Andulka bála Smrtky </w:t>
      </w:r>
      <w:r>
        <w:rPr>
          <w:rFonts w:cs="Calibri" w:cstheme="minorHAnsi"/>
          <w:sz w:val="28"/>
          <w:szCs w:val="28"/>
        </w:rPr>
        <w:t>+ Youtube – záznam z vynášení Smrtky (Křivoklát)</w:t>
      </w:r>
    </w:p>
    <w:p>
      <w:pPr>
        <w:pStyle w:val="ListParagraph"/>
        <w:ind w:left="643" w:hanging="0"/>
        <w:rPr>
          <w:rFonts w:cs="Calibri" w:cstheme="minorHAnsi"/>
          <w:b/>
          <w:b/>
          <w:sz w:val="28"/>
          <w:szCs w:val="28"/>
        </w:rPr>
      </w:pPr>
      <w:r>
        <w:drawing>
          <wp:anchor behindDoc="1" distT="0" distB="0" distL="114300" distR="120650" simplePos="0" locked="0" layoutInCell="1" allowOverlap="1" relativeHeight="5">
            <wp:simplePos x="0" y="0"/>
            <wp:positionH relativeFrom="column">
              <wp:posOffset>4358005</wp:posOffset>
            </wp:positionH>
            <wp:positionV relativeFrom="paragraph">
              <wp:posOffset>55880</wp:posOffset>
            </wp:positionV>
            <wp:extent cx="2127250" cy="2152650"/>
            <wp:effectExtent l="0" t="0" r="0" b="0"/>
            <wp:wrapNone/>
            <wp:docPr id="9" name="Obrázek 9" descr="C:\Users\Hesikova\Desktop\Morana obr. kres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C:\Users\Hesikova\Desktop\Morana obr. kresl.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sz w:val="28"/>
          <w:szCs w:val="28"/>
        </w:rPr>
        <w:t>V</w:t>
      </w:r>
      <w:r>
        <w:rPr>
          <w:rFonts w:cs="Calibri" w:cstheme="minorHAnsi"/>
          <w:b/>
          <w:sz w:val="28"/>
          <w:szCs w:val="28"/>
        </w:rPr>
        <w:t>ýrazná deklamace říkadla</w:t>
      </w:r>
      <w:r>
        <w:rPr>
          <w:rFonts w:cs="Calibri" w:cstheme="minorHAnsi"/>
          <w:sz w:val="28"/>
          <w:szCs w:val="28"/>
        </w:rPr>
        <w:t xml:space="preserve"> s pohybovým ztvárněním textu:</w:t>
      </w:r>
      <w:r>
        <w:rPr>
          <w:color w:val="000000" w:themeColor="text1"/>
          <w:sz w:val="28"/>
          <w:szCs w:val="28"/>
        </w:rPr>
        <w:t xml:space="preserve">    </w:t>
      </w:r>
    </w:p>
    <w:p>
      <w:pPr>
        <w:pStyle w:val="Normal"/>
        <w:jc w:val="center"/>
        <w:rPr>
          <w:rFonts w:cs="Calibri" w:cstheme="minorHAnsi"/>
          <w:b/>
          <w:b/>
          <w:smallCaps/>
          <w:color w:val="00B0F0"/>
          <w:sz w:val="28"/>
          <w:szCs w:val="28"/>
        </w:rPr>
      </w:pPr>
      <w:r>
        <w:rPr>
          <w:rFonts w:cs="Calibri" w:cstheme="minorHAnsi"/>
          <w:b/>
          <w:smallCaps/>
          <w:color w:val="00B0F0"/>
          <w:sz w:val="28"/>
          <w:szCs w:val="28"/>
        </w:rPr>
        <w:t xml:space="preserve">ZIMO, ZIMO, TÁHNI PRYČ, NEBO NA TĚ VEZMU BIČ. </w:t>
      </w:r>
    </w:p>
    <w:p>
      <w:pPr>
        <w:pStyle w:val="Normal"/>
        <w:jc w:val="center"/>
        <w:rPr>
          <w:rFonts w:cs="Calibri" w:cstheme="minorHAnsi"/>
          <w:b/>
          <w:b/>
          <w:smallCaps/>
          <w:color w:val="00B0F0"/>
          <w:sz w:val="28"/>
          <w:szCs w:val="28"/>
        </w:rPr>
      </w:pPr>
      <w:r>
        <w:rPr>
          <w:rFonts w:cs="Calibri" w:cstheme="minorHAnsi"/>
          <w:b/>
          <w:smallCaps/>
          <w:color w:val="00B0F0"/>
          <w:sz w:val="28"/>
          <w:szCs w:val="28"/>
        </w:rPr>
        <w:t xml:space="preserve">ZATÁHNU TĚ ZA PAČESY, ZA TY HORY ZA TY LESY . </w:t>
      </w:r>
    </w:p>
    <w:p>
      <w:pPr>
        <w:pStyle w:val="Normal"/>
        <w:jc w:val="center"/>
        <w:rPr>
          <w:rFonts w:cs="Calibri" w:cstheme="minorHAnsi"/>
          <w:b/>
          <w:b/>
          <w:smallCaps/>
          <w:color w:val="00B0F0"/>
          <w:sz w:val="28"/>
          <w:szCs w:val="28"/>
        </w:rPr>
      </w:pPr>
      <w:r>
        <w:rPr>
          <w:rFonts w:cs="Calibri" w:cstheme="minorHAnsi"/>
          <w:b/>
          <w:smallCaps/>
          <w:color w:val="00B0F0"/>
          <w:sz w:val="28"/>
          <w:szCs w:val="28"/>
        </w:rPr>
        <w:t>AŽ SE VRÁTÍM NAZPÁTEK, SVLÉKNU ZIMNÍ KABÁTEK.</w:t>
      </w:r>
      <w:r>
        <w:rPr>
          <w:rFonts w:eastAsia="Times New Roman" w:cs="Times New Roman" w:ascii="Times New Roman" w:hAnsi="Times New Roman"/>
          <w:color w:val="000000"/>
          <w:w w:val="100"/>
          <w:sz w:val="28"/>
          <w:szCs w:val="28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jc w:val="center"/>
        <w:rPr>
          <w:rFonts w:cs="Calibri" w:cstheme="minorHAnsi"/>
          <w:b/>
          <w:b/>
          <w:smallCaps/>
          <w:color w:val="00B0F0"/>
          <w:sz w:val="28"/>
          <w:szCs w:val="28"/>
        </w:rPr>
      </w:pPr>
      <w:r>
        <w:rPr>
          <w:rFonts w:cs="Calibri" w:cstheme="minorHAnsi"/>
          <w:b/>
          <w:smallCaps/>
          <w:color w:val="00B0F0"/>
          <w:sz w:val="28"/>
          <w:szCs w:val="28"/>
        </w:rPr>
        <w:t>BYLA ZIMA MEZI NÁMA, ALE UŽ JE ZA HORAMA.</w:t>
      </w:r>
    </w:p>
    <w:p>
      <w:pPr>
        <w:pStyle w:val="Normal"/>
        <w:jc w:val="center"/>
        <w:rPr>
          <w:rFonts w:cs="Calibri" w:cstheme="minorHAnsi"/>
          <w:b/>
          <w:b/>
          <w:smallCaps/>
          <w:color w:val="00B0F0"/>
          <w:sz w:val="28"/>
          <w:szCs w:val="28"/>
        </w:rPr>
      </w:pPr>
      <w:r>
        <w:rPr>
          <w:rFonts w:cs="Calibri" w:cstheme="minorHAnsi"/>
          <w:b/>
          <w:smallCaps/>
          <w:color w:val="00B0F0"/>
          <w:sz w:val="28"/>
          <w:szCs w:val="28"/>
        </w:rPr>
        <w:t>HU, HU, HU, JARO UŽ JE TU !</w:t>
      </w:r>
    </w:p>
    <w:p>
      <w:pPr>
        <w:pStyle w:val="ListParagraph"/>
        <w:ind w:left="643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FF0000"/>
          <w:sz w:val="32"/>
          <w:szCs w:val="32"/>
        </w:rPr>
        <w:t xml:space="preserve">PRÁCE S MAGIC BOXEM </w:t>
      </w:r>
      <w:r>
        <w:rPr>
          <w:rFonts w:cs="Calibri" w:cstheme="minorHAnsi"/>
          <w:sz w:val="28"/>
          <w:szCs w:val="28"/>
        </w:rPr>
        <w:t>(„Kouzelná skříňka“)</w:t>
      </w:r>
    </w:p>
    <w:p>
      <w:pPr>
        <w:pStyle w:val="ListParagraph"/>
        <w:ind w:left="643" w:hanging="0"/>
        <w:rPr>
          <w:rFonts w:cs="Calibri" w:cstheme="minorHAnsi"/>
          <w:b/>
          <w:b/>
          <w:color w:val="00B050"/>
          <w:sz w:val="32"/>
          <w:szCs w:val="32"/>
        </w:rPr>
      </w:pPr>
      <w:r>
        <w:rPr>
          <w:rFonts w:cs="Calibri" w:cstheme="minorHAnsi"/>
          <w:sz w:val="28"/>
          <w:szCs w:val="28"/>
        </w:rPr>
        <w:t>Skupinová práce dětí dle pokynů učitelky či kouzelné skříňky  - plnění úkolů k tématu jaro ( doplňovačky, kvízy, písně a říkadla)</w:t>
      </w:r>
    </w:p>
    <w:p>
      <w:pPr>
        <w:pStyle w:val="Normal"/>
        <w:ind w:left="283" w:hanging="0"/>
        <w:jc w:val="center"/>
        <w:rPr>
          <w:b/>
          <w:b/>
          <w:color w:val="00B050"/>
          <w:sz w:val="36"/>
          <w:szCs w:val="36"/>
          <w:u w:val="thick"/>
        </w:rPr>
      </w:pPr>
      <w:r>
        <w:rPr/>
        <w:drawing>
          <wp:inline distT="0" distB="0" distL="0" distR="0">
            <wp:extent cx="3552190" cy="2160270"/>
            <wp:effectExtent l="0" t="0" r="0" b="0"/>
            <wp:docPr id="10" name="Obrázek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S jarem a hřejivými slunečními paprsky se nám vrací dobrá nálada </w:t>
      </w:r>
      <w:r>
        <w:rPr>
          <w:rFonts w:eastAsia="Wingdings" w:cs="Wingdings" w:ascii="Wingdings" w:hAnsi="Wingdings"/>
          <w:b/>
          <w:sz w:val="28"/>
          <w:szCs w:val="28"/>
          <w:highlight w:val="yellow"/>
        </w:rPr>
        <w:t></w:t>
      </w:r>
      <w:r>
        <w:rPr>
          <w:b/>
          <w:sz w:val="28"/>
          <w:szCs w:val="28"/>
          <w:highlight w:val="yellow"/>
        </w:rPr>
        <w:t xml:space="preserve">, 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síla, aktivita. 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Rozdávejme radost kolem sebe, ať je svět veselejší, krásnější.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/>
        <w:drawing>
          <wp:inline distT="0" distB="1905" distL="0" distR="1905">
            <wp:extent cx="3846195" cy="3846195"/>
            <wp:effectExtent l="0" t="0" r="0" b="0"/>
            <wp:docPr id="11" name="Obrázek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ListParagraph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1270">
            <wp:extent cx="5675630" cy="7820025"/>
            <wp:effectExtent l="0" t="0" r="0" b="0"/>
            <wp:docPr id="12" name="Obrázek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5760720" cy="8156575"/>
            <wp:effectExtent l="0" t="0" r="0" b="0"/>
            <wp:docPr id="13" name="Obrázek 1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354801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cs="Wingdings" w:hint="default"/>
        <w:sz w:val="28"/>
        <w:b/>
        <w:szCs w:val="36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color w:val="FF0000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  <w:sz w:val="28"/>
        <w:color w:val="FF0000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  <w:sz w:val="36"/>
        <w:b/>
        <w:szCs w:val="32"/>
        <w:color w:val="FF0000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  <w:sz w:val="28"/>
        <w:b/>
        <w:color w:val="FF0000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1725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  <w:sz w:val="32"/>
        <w:color w:val="FF0000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2ba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b3cdc"/>
    <w:rPr/>
  </w:style>
  <w:style w:type="character" w:styleId="ZpatChar" w:customStyle="1">
    <w:name w:val="Zápatí Char"/>
    <w:basedOn w:val="DefaultParagraphFont"/>
    <w:link w:val="Zpat"/>
    <w:uiPriority w:val="99"/>
    <w:qFormat/>
    <w:rsid w:val="002b3cd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color w:val="00B050"/>
      <w:sz w:val="28"/>
      <w:szCs w:val="3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Calibri" w:cs="Calibri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color w:val="FF0000"/>
      <w:sz w:val="28"/>
    </w:rPr>
  </w:style>
  <w:style w:type="character" w:styleId="ListLabel34">
    <w:name w:val="ListLabel 34"/>
    <w:qFormat/>
    <w:rPr>
      <w:rFonts w:eastAsia="Calibri" w:cs="Calibri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Calibri" w:cs="Calibri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color w:val="FF0000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color w:val="FF0000"/>
      <w:sz w:val="28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FF0000"/>
      <w:sz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b/>
      <w:color w:val="FF0000"/>
      <w:sz w:val="36"/>
      <w:szCs w:val="3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color w:val="00B05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color w:val="00B05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color w:val="FF0000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color w:val="FF000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b/>
      <w:color w:val="FF0000"/>
      <w:sz w:val="28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eastAsia="Calibri" w:cs="Calibri"/>
      <w:sz w:val="28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color w:val="FF0000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color w:val="FF0000"/>
      <w:sz w:val="32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color w:val="FF0000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color w:val="FF0000"/>
      <w:sz w:val="32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9498e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392a14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2b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2b3c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b3c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LibreOffice/6.1.4.2$Windows_X86_64 LibreOffice_project/9d0f32d1f0b509096fd65e0d4bec26ddd1938fd3</Application>
  <Pages>7</Pages>
  <Words>590</Words>
  <Characters>3483</Characters>
  <CharactersWithSpaces>4065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2022-03-04T18:42:00Z</dcterms:created>
  <dc:creator>HP</dc:creator>
  <dc:description/>
  <dc:language>cs-CZ</dc:language>
  <cp:lastModifiedBy/>
  <cp:lastPrinted>2022-03-07T07:12:18Z</cp:lastPrinted>
  <dcterms:modified xsi:type="dcterms:W3CDTF">2022-03-07T07:12:29Z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