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CF71" w14:textId="75581E56" w:rsidR="0077763C" w:rsidRPr="00E96EF0" w:rsidRDefault="005862A2" w:rsidP="005862A2">
      <w:pPr>
        <w:jc w:val="center"/>
        <w:rPr>
          <w:rFonts w:ascii="Gabriola" w:hAnsi="Gabriola"/>
          <w:b/>
          <w:bCs/>
          <w:color w:val="0070C0"/>
          <w:sz w:val="72"/>
          <w:szCs w:val="72"/>
        </w:rPr>
      </w:pPr>
      <w:r w:rsidRPr="00E96EF0">
        <w:rPr>
          <w:rFonts w:ascii="Gabriola" w:hAnsi="Gabriola"/>
          <w:b/>
          <w:bCs/>
          <w:color w:val="0070C0"/>
          <w:sz w:val="72"/>
          <w:szCs w:val="72"/>
          <w:highlight w:val="cyan"/>
        </w:rPr>
        <w:t>VODA  JE  ŽIVOT</w:t>
      </w:r>
    </w:p>
    <w:p w14:paraId="5090AD32" w14:textId="00C4558F" w:rsidR="005862A2" w:rsidRDefault="005862A2" w:rsidP="005862A2">
      <w:pPr>
        <w:jc w:val="center"/>
        <w:rPr>
          <w:rFonts w:ascii="Gabriola" w:hAnsi="Gabriola"/>
          <w:b/>
          <w:bCs/>
          <w:color w:val="0070C0"/>
          <w:sz w:val="40"/>
          <w:szCs w:val="40"/>
        </w:rPr>
      </w:pPr>
      <w:r>
        <w:rPr>
          <w:noProof/>
        </w:rPr>
        <w:drawing>
          <wp:inline distT="0" distB="0" distL="0" distR="0" wp14:anchorId="3C4D0A24" wp14:editId="1AD33274">
            <wp:extent cx="3340800" cy="1962000"/>
            <wp:effectExtent l="0" t="0" r="0" b="635"/>
            <wp:docPr id="1" name="Obrázek 1" descr="Obsah obrázku savci, vodní savec, satelit, velry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avci, vodní savec, satelit, velry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800" cy="19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30487" w14:textId="7FA15DA5" w:rsidR="005862A2" w:rsidRDefault="005862A2" w:rsidP="005862A2">
      <w:pPr>
        <w:jc w:val="center"/>
        <w:rPr>
          <w:rFonts w:ascii="Gabriola" w:hAnsi="Gabriola"/>
          <w:b/>
          <w:bCs/>
          <w:color w:val="0070C0"/>
          <w:sz w:val="40"/>
          <w:szCs w:val="40"/>
        </w:rPr>
      </w:pPr>
    </w:p>
    <w:p w14:paraId="6C928DE5" w14:textId="0A4D6B58" w:rsidR="005862A2" w:rsidRDefault="002648B7" w:rsidP="00E763BE">
      <w:pPr>
        <w:jc w:val="both"/>
        <w:rPr>
          <w:rFonts w:ascii="Georgia" w:hAnsi="Georgia"/>
          <w:sz w:val="28"/>
          <w:szCs w:val="28"/>
        </w:rPr>
      </w:pPr>
      <w:r>
        <w:rPr>
          <w:noProof/>
        </w:rPr>
        <w:drawing>
          <wp:inline distT="0" distB="0" distL="0" distR="0" wp14:anchorId="5D40506A" wp14:editId="1C705DDF">
            <wp:extent cx="266400" cy="374400"/>
            <wp:effectExtent l="0" t="0" r="635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3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briola" w:hAnsi="Gabriola"/>
          <w:b/>
          <w:bCs/>
          <w:color w:val="0070C0"/>
          <w:sz w:val="36"/>
          <w:szCs w:val="36"/>
        </w:rPr>
        <w:tab/>
      </w:r>
      <w:r w:rsidRPr="002648B7">
        <w:rPr>
          <w:rFonts w:ascii="Georgia" w:hAnsi="Georgia"/>
          <w:b/>
          <w:bCs/>
          <w:color w:val="0070C0"/>
          <w:sz w:val="32"/>
          <w:szCs w:val="32"/>
        </w:rPr>
        <w:t xml:space="preserve">MOTIVACE </w:t>
      </w:r>
      <w:r w:rsidR="004D6B72">
        <w:rPr>
          <w:rFonts w:ascii="Georgia" w:hAnsi="Georgia"/>
          <w:b/>
          <w:bCs/>
          <w:color w:val="0070C0"/>
          <w:sz w:val="32"/>
          <w:szCs w:val="32"/>
        </w:rPr>
        <w:t xml:space="preserve">K TÉMATU </w:t>
      </w:r>
      <w:r w:rsidR="00E763BE">
        <w:rPr>
          <w:rFonts w:ascii="Georgia" w:hAnsi="Georgia"/>
          <w:sz w:val="28"/>
          <w:szCs w:val="28"/>
        </w:rPr>
        <w:t>–</w:t>
      </w:r>
      <w:r w:rsidRPr="004D6B72">
        <w:rPr>
          <w:rFonts w:ascii="Georgia" w:hAnsi="Georgia"/>
          <w:sz w:val="28"/>
          <w:szCs w:val="28"/>
        </w:rPr>
        <w:t xml:space="preserve"> p</w:t>
      </w:r>
      <w:r w:rsidR="00E763BE">
        <w:rPr>
          <w:rFonts w:ascii="Georgia" w:hAnsi="Georgia"/>
          <w:sz w:val="28"/>
          <w:szCs w:val="28"/>
        </w:rPr>
        <w:t>odíváme se</w:t>
      </w:r>
      <w:r w:rsidRPr="004D6B72">
        <w:rPr>
          <w:rFonts w:ascii="Georgia" w:hAnsi="Georgia"/>
          <w:sz w:val="28"/>
          <w:szCs w:val="28"/>
        </w:rPr>
        <w:t xml:space="preserve"> </w:t>
      </w:r>
      <w:r w:rsidR="00E763BE">
        <w:rPr>
          <w:rFonts w:ascii="Georgia" w:hAnsi="Georgia"/>
          <w:sz w:val="28"/>
          <w:szCs w:val="28"/>
        </w:rPr>
        <w:t xml:space="preserve">na </w:t>
      </w:r>
      <w:r w:rsidRPr="004D6B72">
        <w:rPr>
          <w:rFonts w:ascii="Georgia" w:hAnsi="Georgia"/>
          <w:sz w:val="28"/>
          <w:szCs w:val="28"/>
        </w:rPr>
        <w:t xml:space="preserve">příběh </w:t>
      </w:r>
      <w:r w:rsidR="00E763BE">
        <w:rPr>
          <w:rFonts w:ascii="Georgia" w:hAnsi="Georgia"/>
          <w:sz w:val="28"/>
          <w:szCs w:val="28"/>
        </w:rPr>
        <w:t>„</w:t>
      </w:r>
      <w:r w:rsidRPr="004D6B72">
        <w:rPr>
          <w:rFonts w:ascii="Georgia" w:hAnsi="Georgia"/>
          <w:sz w:val="28"/>
          <w:szCs w:val="28"/>
        </w:rPr>
        <w:t>JAK SLUNÍČKO VRÁTILO ŠTĚŇÁTKU VODU</w:t>
      </w:r>
      <w:r w:rsidR="00E763BE">
        <w:rPr>
          <w:rFonts w:ascii="Georgia" w:hAnsi="Georgia"/>
          <w:sz w:val="28"/>
          <w:szCs w:val="28"/>
        </w:rPr>
        <w:t>“</w:t>
      </w:r>
      <w:r w:rsidR="00523F24">
        <w:rPr>
          <w:rFonts w:ascii="Georgia" w:hAnsi="Georgia"/>
          <w:sz w:val="28"/>
          <w:szCs w:val="28"/>
        </w:rPr>
        <w:t xml:space="preserve"> (Youtube) </w:t>
      </w:r>
      <w:r w:rsidRPr="004D6B72">
        <w:rPr>
          <w:rFonts w:ascii="Georgia" w:hAnsi="Georgia"/>
          <w:sz w:val="28"/>
          <w:szCs w:val="28"/>
        </w:rPr>
        <w:t>– popovídáme si o ději příběhu, o koloběhu vody, zjistíme úroveň znalostí dětí o vodě</w:t>
      </w:r>
    </w:p>
    <w:p w14:paraId="20692393" w14:textId="7C867D6A" w:rsidR="004D6B72" w:rsidRDefault="004D6B72" w:rsidP="005862A2">
      <w:pPr>
        <w:rPr>
          <w:rFonts w:ascii="Georgia" w:hAnsi="Georgia"/>
          <w:sz w:val="28"/>
          <w:szCs w:val="28"/>
        </w:rPr>
      </w:pPr>
    </w:p>
    <w:p w14:paraId="4E86427E" w14:textId="3C7C0117" w:rsidR="004D6B72" w:rsidRDefault="004D6B72" w:rsidP="004D6B72">
      <w:pPr>
        <w:jc w:val="center"/>
        <w:rPr>
          <w:rFonts w:ascii="Georgia" w:hAnsi="Georgia"/>
          <w:sz w:val="28"/>
          <w:szCs w:val="28"/>
        </w:rPr>
      </w:pPr>
      <w:r>
        <w:rPr>
          <w:noProof/>
        </w:rPr>
        <w:drawing>
          <wp:inline distT="0" distB="0" distL="0" distR="0" wp14:anchorId="76E6DDE5" wp14:editId="3E44578A">
            <wp:extent cx="2750400" cy="2077200"/>
            <wp:effectExtent l="0" t="0" r="0" b="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400" cy="2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C6695" w14:textId="2758348D" w:rsidR="004D6B72" w:rsidRDefault="004D6B72" w:rsidP="004D6B72">
      <w:pPr>
        <w:rPr>
          <w:rFonts w:ascii="Georgia" w:hAnsi="Georgia"/>
          <w:sz w:val="28"/>
          <w:szCs w:val="28"/>
        </w:rPr>
      </w:pPr>
    </w:p>
    <w:p w14:paraId="7CD2E139" w14:textId="2DE74D44" w:rsidR="00E51623" w:rsidRDefault="004D6B72" w:rsidP="00E763BE">
      <w:pPr>
        <w:jc w:val="both"/>
        <w:rPr>
          <w:rFonts w:ascii="Georgia" w:hAnsi="Georg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5A04A04" wp14:editId="114439CC">
            <wp:extent cx="266400" cy="374400"/>
            <wp:effectExtent l="0" t="0" r="635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3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8"/>
          <w:szCs w:val="28"/>
        </w:rPr>
        <w:tab/>
      </w:r>
      <w:r w:rsidRPr="004D6B72">
        <w:rPr>
          <w:rFonts w:ascii="Georgia" w:hAnsi="Georgia"/>
          <w:b/>
          <w:bCs/>
          <w:color w:val="0070C0"/>
          <w:sz w:val="32"/>
          <w:szCs w:val="32"/>
        </w:rPr>
        <w:t>SKUPENSTVÍ VODY</w:t>
      </w:r>
      <w:r>
        <w:rPr>
          <w:rFonts w:ascii="Georgia" w:hAnsi="Georgia"/>
          <w:b/>
          <w:bCs/>
          <w:color w:val="0070C0"/>
          <w:sz w:val="32"/>
          <w:szCs w:val="32"/>
        </w:rPr>
        <w:t xml:space="preserve"> </w:t>
      </w:r>
      <w:r w:rsidRPr="004D6B72">
        <w:rPr>
          <w:rFonts w:ascii="Georgia" w:hAnsi="Georgia"/>
          <w:sz w:val="28"/>
          <w:szCs w:val="28"/>
        </w:rPr>
        <w:t>– z příběhu o ště</w:t>
      </w:r>
      <w:r>
        <w:rPr>
          <w:rFonts w:ascii="Georgia" w:hAnsi="Georgia"/>
          <w:sz w:val="28"/>
          <w:szCs w:val="28"/>
        </w:rPr>
        <w:t>ň</w:t>
      </w:r>
      <w:r w:rsidRPr="004D6B72">
        <w:rPr>
          <w:rFonts w:ascii="Georgia" w:hAnsi="Georgia"/>
          <w:sz w:val="28"/>
          <w:szCs w:val="28"/>
        </w:rPr>
        <w:t xml:space="preserve">átku </w:t>
      </w:r>
      <w:r>
        <w:rPr>
          <w:rFonts w:ascii="Georgia" w:hAnsi="Georgia"/>
          <w:sz w:val="28"/>
          <w:szCs w:val="28"/>
        </w:rPr>
        <w:t xml:space="preserve">odvodíme skupenství vody – </w:t>
      </w:r>
      <w:r w:rsidRPr="00E763BE">
        <w:rPr>
          <w:rFonts w:ascii="Georgia" w:hAnsi="Georgia"/>
          <w:b/>
          <w:bCs/>
          <w:sz w:val="28"/>
          <w:szCs w:val="28"/>
        </w:rPr>
        <w:t>ukážeme si je v praxi</w:t>
      </w:r>
      <w:r>
        <w:rPr>
          <w:rFonts w:ascii="Georgia" w:hAnsi="Georgia"/>
          <w:sz w:val="28"/>
          <w:szCs w:val="28"/>
        </w:rPr>
        <w:t xml:space="preserve"> (vod</w:t>
      </w:r>
      <w:r w:rsidR="00523F24">
        <w:rPr>
          <w:rFonts w:ascii="Georgia" w:hAnsi="Georgia"/>
          <w:sz w:val="28"/>
          <w:szCs w:val="28"/>
        </w:rPr>
        <w:t>u</w:t>
      </w:r>
      <w:r>
        <w:rPr>
          <w:rFonts w:ascii="Georgia" w:hAnsi="Georgia"/>
          <w:sz w:val="28"/>
          <w:szCs w:val="28"/>
        </w:rPr>
        <w:t xml:space="preserve"> tekoucí</w:t>
      </w:r>
      <w:r w:rsidR="00523F24">
        <w:rPr>
          <w:rFonts w:ascii="Georgia" w:hAnsi="Georgia"/>
          <w:sz w:val="28"/>
          <w:szCs w:val="28"/>
        </w:rPr>
        <w:t xml:space="preserve"> známe např.</w:t>
      </w:r>
      <w:r w:rsidR="003E0ED9">
        <w:rPr>
          <w:rFonts w:ascii="Georgia" w:hAnsi="Georgia"/>
          <w:sz w:val="28"/>
          <w:szCs w:val="28"/>
        </w:rPr>
        <w:t xml:space="preserve"> </w:t>
      </w:r>
      <w:r w:rsidR="00523F24">
        <w:rPr>
          <w:rFonts w:ascii="Georgia" w:hAnsi="Georgia"/>
          <w:sz w:val="28"/>
          <w:szCs w:val="28"/>
        </w:rPr>
        <w:t>z  umývárny;</w:t>
      </w:r>
      <w:r>
        <w:rPr>
          <w:rFonts w:ascii="Georgia" w:hAnsi="Georgia"/>
          <w:sz w:val="28"/>
          <w:szCs w:val="28"/>
        </w:rPr>
        <w:t xml:space="preserve"> voda jako led – z mrazáku si </w:t>
      </w:r>
      <w:r w:rsidR="00523F24">
        <w:rPr>
          <w:rFonts w:ascii="Georgia" w:hAnsi="Georgia"/>
          <w:sz w:val="28"/>
          <w:szCs w:val="28"/>
        </w:rPr>
        <w:t>ukážeme kostky ledu – co se stane, když je budeme držet v</w:t>
      </w:r>
      <w:r w:rsidR="00A82436">
        <w:rPr>
          <w:rFonts w:ascii="Georgia" w:hAnsi="Georgia"/>
          <w:sz w:val="28"/>
          <w:szCs w:val="28"/>
        </w:rPr>
        <w:t xml:space="preserve"> dlani</w:t>
      </w:r>
      <w:r w:rsidR="00523F24">
        <w:rPr>
          <w:rFonts w:ascii="Georgia" w:hAnsi="Georgia"/>
          <w:sz w:val="28"/>
          <w:szCs w:val="28"/>
        </w:rPr>
        <w:t xml:space="preserve"> a proč; vodu jako páru nám ukáže konvice na </w:t>
      </w:r>
      <w:r w:rsidR="00523F24">
        <w:rPr>
          <w:rFonts w:ascii="Georgia" w:hAnsi="Georgia"/>
          <w:sz w:val="28"/>
          <w:szCs w:val="28"/>
        </w:rPr>
        <w:lastRenderedPageBreak/>
        <w:t>vaření vody – co všechno se ve vodě vaří, čemu/komu by horká voda ublížila</w:t>
      </w:r>
      <w:r w:rsidR="00A82436">
        <w:rPr>
          <w:rFonts w:ascii="Georgia" w:hAnsi="Georgia"/>
          <w:sz w:val="28"/>
          <w:szCs w:val="28"/>
        </w:rPr>
        <w:t xml:space="preserve">, </w:t>
      </w:r>
      <w:r w:rsidR="00E51623">
        <w:rPr>
          <w:rFonts w:ascii="Georgia" w:hAnsi="Georgia"/>
          <w:sz w:val="28"/>
          <w:szCs w:val="28"/>
        </w:rPr>
        <w:t xml:space="preserve">jaká je </w:t>
      </w:r>
      <w:r w:rsidR="00E51623" w:rsidRPr="00A82436">
        <w:rPr>
          <w:rFonts w:ascii="Georgia" w:hAnsi="Georgia"/>
          <w:b/>
          <w:bCs/>
          <w:sz w:val="28"/>
          <w:szCs w:val="28"/>
        </w:rPr>
        <w:t>1.pomoc při opaření</w:t>
      </w:r>
      <w:r w:rsidR="00A82436">
        <w:rPr>
          <w:rFonts w:ascii="Georgia" w:hAnsi="Georgia"/>
          <w:b/>
          <w:bCs/>
          <w:sz w:val="28"/>
          <w:szCs w:val="28"/>
        </w:rPr>
        <w:t xml:space="preserve"> vodou</w:t>
      </w:r>
    </w:p>
    <w:p w14:paraId="1D8C00C6" w14:textId="77777777" w:rsidR="00A82436" w:rsidRPr="00A82436" w:rsidRDefault="00A82436" w:rsidP="00E763BE">
      <w:pPr>
        <w:jc w:val="both"/>
        <w:rPr>
          <w:rFonts w:ascii="Georgia" w:hAnsi="Georgia"/>
          <w:b/>
          <w:bCs/>
          <w:sz w:val="28"/>
          <w:szCs w:val="28"/>
        </w:rPr>
      </w:pPr>
    </w:p>
    <w:p w14:paraId="7A286047" w14:textId="2C82B6C3" w:rsidR="001C0A9F" w:rsidRDefault="001C0A9F" w:rsidP="001C0A9F">
      <w:pPr>
        <w:jc w:val="center"/>
        <w:rPr>
          <w:rFonts w:ascii="Georgia" w:hAnsi="Georgia"/>
          <w:sz w:val="28"/>
          <w:szCs w:val="28"/>
        </w:rPr>
      </w:pPr>
      <w:r>
        <w:rPr>
          <w:noProof/>
        </w:rPr>
        <w:drawing>
          <wp:inline distT="0" distB="0" distL="0" distR="0" wp14:anchorId="2DAA2AB0" wp14:editId="74345F3A">
            <wp:extent cx="3006000" cy="2124000"/>
            <wp:effectExtent l="0" t="0" r="444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00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F88AF" w14:textId="77777777" w:rsidR="00E51623" w:rsidRDefault="00E51623" w:rsidP="00E51623">
      <w:pPr>
        <w:rPr>
          <w:b/>
          <w:sz w:val="24"/>
          <w:szCs w:val="24"/>
        </w:rPr>
      </w:pPr>
    </w:p>
    <w:p w14:paraId="510B09F5" w14:textId="77777777" w:rsidR="00B04747" w:rsidRDefault="00E51623" w:rsidP="00E51623">
      <w:pPr>
        <w:rPr>
          <w:rFonts w:ascii="Georgia" w:hAnsi="Georgia"/>
          <w:sz w:val="28"/>
          <w:szCs w:val="28"/>
        </w:rPr>
      </w:pPr>
      <w:r>
        <w:rPr>
          <w:noProof/>
        </w:rPr>
        <w:drawing>
          <wp:inline distT="0" distB="0" distL="0" distR="0" wp14:anchorId="65D26538" wp14:editId="53820B0E">
            <wp:extent cx="266400" cy="374400"/>
            <wp:effectExtent l="0" t="0" r="635" b="698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3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436">
        <w:rPr>
          <w:rFonts w:ascii="Georgia" w:hAnsi="Georgia"/>
          <w:b/>
          <w:color w:val="0070C0"/>
          <w:sz w:val="28"/>
          <w:szCs w:val="28"/>
        </w:rPr>
        <w:tab/>
      </w:r>
      <w:r w:rsidRPr="00E51623">
        <w:rPr>
          <w:rFonts w:ascii="Georgia" w:hAnsi="Georgia"/>
          <w:b/>
          <w:color w:val="0070C0"/>
          <w:sz w:val="28"/>
          <w:szCs w:val="28"/>
        </w:rPr>
        <w:t>H</w:t>
      </w:r>
      <w:r>
        <w:rPr>
          <w:rFonts w:ascii="Georgia" w:hAnsi="Georgia"/>
          <w:b/>
          <w:color w:val="0070C0"/>
          <w:sz w:val="28"/>
          <w:szCs w:val="28"/>
        </w:rPr>
        <w:t>RY</w:t>
      </w:r>
      <w:r w:rsidRPr="00E51623">
        <w:rPr>
          <w:rFonts w:ascii="Georgia" w:hAnsi="Georgia"/>
          <w:b/>
          <w:color w:val="0070C0"/>
          <w:sz w:val="28"/>
          <w:szCs w:val="28"/>
        </w:rPr>
        <w:t xml:space="preserve"> S VODOU</w:t>
      </w:r>
      <w:r w:rsidRPr="00E51623">
        <w:rPr>
          <w:rFonts w:ascii="Georgia" w:hAnsi="Georgia"/>
          <w:color w:val="0070C0"/>
          <w:sz w:val="24"/>
          <w:szCs w:val="24"/>
        </w:rPr>
        <w:t xml:space="preserve"> </w:t>
      </w:r>
      <w:r w:rsidRPr="00E51623">
        <w:rPr>
          <w:rFonts w:ascii="Georgia" w:hAnsi="Georgia"/>
          <w:sz w:val="28"/>
          <w:szCs w:val="28"/>
        </w:rPr>
        <w:t>- přelévání, co je víc (použití odhadu a odměrky), jaká známe skupenství vody – dle ročních období</w:t>
      </w:r>
      <w:r w:rsidR="00B04747">
        <w:rPr>
          <w:rFonts w:ascii="Georgia" w:hAnsi="Georgia"/>
          <w:sz w:val="28"/>
          <w:szCs w:val="28"/>
        </w:rPr>
        <w:t>.</w:t>
      </w:r>
      <w:r w:rsidRPr="00E51623">
        <w:rPr>
          <w:rFonts w:ascii="Georgia" w:hAnsi="Georgia"/>
          <w:sz w:val="28"/>
          <w:szCs w:val="28"/>
        </w:rPr>
        <w:t xml:space="preserve"> </w:t>
      </w:r>
    </w:p>
    <w:p w14:paraId="709B0436" w14:textId="20A45100" w:rsidR="000363DA" w:rsidRDefault="00E51623" w:rsidP="00E51623">
      <w:pPr>
        <w:rPr>
          <w:rFonts w:ascii="Georgia" w:hAnsi="Georgia"/>
          <w:sz w:val="28"/>
          <w:szCs w:val="28"/>
        </w:rPr>
      </w:pPr>
      <w:r w:rsidRPr="00E51623">
        <w:rPr>
          <w:rFonts w:ascii="Georgia" w:hAnsi="Georgia"/>
          <w:b/>
          <w:sz w:val="28"/>
          <w:szCs w:val="28"/>
        </w:rPr>
        <w:t xml:space="preserve">NAFUKUJEME BALÓNKY, FOUKÁME BRČKEM DO VODY </w:t>
      </w:r>
      <w:r w:rsidR="00B04747">
        <w:rPr>
          <w:rFonts w:ascii="Georgia" w:hAnsi="Georgia"/>
          <w:sz w:val="28"/>
          <w:szCs w:val="28"/>
        </w:rPr>
        <w:t xml:space="preserve">- </w:t>
      </w:r>
      <w:r w:rsidRPr="00E51623">
        <w:rPr>
          <w:rFonts w:ascii="Georgia" w:hAnsi="Georgia"/>
          <w:sz w:val="28"/>
          <w:szCs w:val="28"/>
        </w:rPr>
        <w:t>co dělá vzduch ve vodě?</w:t>
      </w:r>
    </w:p>
    <w:p w14:paraId="61BE7660" w14:textId="77777777" w:rsidR="00A55FBF" w:rsidRDefault="000363DA" w:rsidP="00E51623">
      <w:pPr>
        <w:rPr>
          <w:rFonts w:ascii="Georgia" w:hAnsi="Georgia"/>
          <w:color w:val="000000" w:themeColor="text1"/>
          <w:sz w:val="28"/>
          <w:szCs w:val="28"/>
        </w:rPr>
      </w:pPr>
      <w:r w:rsidRPr="000363DA">
        <w:rPr>
          <w:rFonts w:ascii="Georgia" w:hAnsi="Georgia"/>
          <w:b/>
          <w:bCs/>
          <w:color w:val="0070C0"/>
          <w:sz w:val="28"/>
          <w:szCs w:val="28"/>
        </w:rPr>
        <w:t>SLANÁ a SLADKÁ VODA</w:t>
      </w:r>
      <w:r>
        <w:rPr>
          <w:rFonts w:ascii="Georgia" w:hAnsi="Georgia"/>
          <w:b/>
          <w:bCs/>
          <w:color w:val="0070C0"/>
          <w:sz w:val="28"/>
          <w:szCs w:val="28"/>
        </w:rPr>
        <w:t xml:space="preserve"> </w:t>
      </w:r>
      <w:r>
        <w:rPr>
          <w:rFonts w:ascii="Georgia" w:hAnsi="Georgia"/>
          <w:color w:val="000000" w:themeColor="text1"/>
          <w:sz w:val="28"/>
          <w:szCs w:val="28"/>
        </w:rPr>
        <w:t xml:space="preserve">– ochutnáme, víme, kde je nejvíce sladké vody (v ledovcích), je více vody slané či sladké? </w:t>
      </w:r>
    </w:p>
    <w:p w14:paraId="1577C4DD" w14:textId="1483E46F" w:rsidR="000363DA" w:rsidRPr="00A55FBF" w:rsidRDefault="000363DA" w:rsidP="00A55FBF">
      <w:pPr>
        <w:rPr>
          <w:rFonts w:ascii="Georgia" w:hAnsi="Georgia"/>
          <w:b/>
          <w:bCs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 xml:space="preserve">Ukážeme si </w:t>
      </w:r>
      <w:r w:rsidRPr="000363DA">
        <w:rPr>
          <w:rFonts w:ascii="Georgia" w:hAnsi="Georgia"/>
          <w:b/>
          <w:bCs/>
          <w:color w:val="000000" w:themeColor="text1"/>
          <w:sz w:val="28"/>
          <w:szCs w:val="28"/>
        </w:rPr>
        <w:t>glóbus</w:t>
      </w:r>
      <w:r w:rsidR="00A55FBF">
        <w:rPr>
          <w:rFonts w:ascii="Georgia" w:hAnsi="Georgia"/>
          <w:b/>
          <w:bCs/>
          <w:color w:val="000000" w:themeColor="text1"/>
          <w:sz w:val="28"/>
          <w:szCs w:val="28"/>
        </w:rPr>
        <w:t xml:space="preserve"> a řekneme si, proč se Zemi říká </w:t>
      </w:r>
      <w:r w:rsidR="00A55FBF" w:rsidRPr="00A55FBF">
        <w:rPr>
          <w:rFonts w:ascii="Georgia" w:hAnsi="Georgia"/>
          <w:b/>
          <w:bCs/>
          <w:color w:val="000000" w:themeColor="text1"/>
          <w:sz w:val="28"/>
          <w:szCs w:val="28"/>
          <w:highlight w:val="cyan"/>
        </w:rPr>
        <w:t>modrá</w:t>
      </w:r>
      <w:r w:rsidR="00A55FBF">
        <w:rPr>
          <w:rFonts w:ascii="Georgia" w:hAnsi="Georgia"/>
          <w:b/>
          <w:bCs/>
          <w:color w:val="000000" w:themeColor="text1"/>
          <w:sz w:val="28"/>
          <w:szCs w:val="28"/>
        </w:rPr>
        <w:t xml:space="preserve"> planeta.</w:t>
      </w:r>
    </w:p>
    <w:p w14:paraId="7DE4D791" w14:textId="7EB8E009" w:rsidR="004D6B72" w:rsidRPr="001C0A9F" w:rsidRDefault="001C0A9F" w:rsidP="00E763BE">
      <w:pPr>
        <w:jc w:val="both"/>
        <w:rPr>
          <w:rFonts w:ascii="Georgia" w:hAnsi="Georgia"/>
          <w:b/>
          <w:bCs/>
          <w:color w:val="0070C0"/>
          <w:sz w:val="28"/>
          <w:szCs w:val="28"/>
        </w:rPr>
      </w:pPr>
      <w:r>
        <w:rPr>
          <w:rFonts w:ascii="Georgia" w:hAnsi="Georgia"/>
          <w:sz w:val="28"/>
          <w:szCs w:val="28"/>
        </w:rPr>
        <w:t>V</w:t>
      </w:r>
      <w:r w:rsidR="006E7B69">
        <w:rPr>
          <w:rFonts w:ascii="Georgia" w:hAnsi="Georgia"/>
          <w:sz w:val="28"/>
          <w:szCs w:val="28"/>
        </w:rPr>
        <w:t xml:space="preserve">yplníme jednoduchý </w:t>
      </w:r>
      <w:r w:rsidRPr="001C0A9F">
        <w:rPr>
          <w:rFonts w:ascii="Georgia" w:hAnsi="Georgia"/>
          <w:b/>
          <w:bCs/>
          <w:color w:val="0070C0"/>
          <w:sz w:val="28"/>
          <w:szCs w:val="28"/>
        </w:rPr>
        <w:t>PRACOVNÍ LIST K TÉMATU SKUPENSTVÍ VODY</w:t>
      </w:r>
    </w:p>
    <w:p w14:paraId="3A919975" w14:textId="5730826D" w:rsidR="000363DA" w:rsidRDefault="000363DA" w:rsidP="00A55FBF">
      <w:pPr>
        <w:jc w:val="center"/>
        <w:rPr>
          <w:rFonts w:ascii="Georgia" w:hAnsi="Georgia"/>
          <w:sz w:val="28"/>
          <w:szCs w:val="28"/>
        </w:rPr>
      </w:pPr>
      <w:r>
        <w:rPr>
          <w:noProof/>
        </w:rPr>
        <w:drawing>
          <wp:inline distT="0" distB="0" distL="0" distR="0" wp14:anchorId="296BAA16" wp14:editId="2EC8150C">
            <wp:extent cx="3380400" cy="2480400"/>
            <wp:effectExtent l="0" t="0" r="0" b="0"/>
            <wp:docPr id="12" name="Obrázek 12" descr="Obsah obrázku tkan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Obsah obrázku tkanina&#10;&#10;Popis byl vytvořen automaticky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400" cy="248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EC8EE3" w14:textId="43F452DE" w:rsidR="00E763BE" w:rsidRPr="00E51623" w:rsidRDefault="00E763BE" w:rsidP="00E763BE">
      <w:pPr>
        <w:rPr>
          <w:rFonts w:ascii="Georgia" w:hAnsi="Georgia"/>
          <w:b/>
          <w:bCs/>
          <w:color w:val="0070C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D3CC7E3" wp14:editId="6FCD08DB">
            <wp:extent cx="266400" cy="374400"/>
            <wp:effectExtent l="0" t="0" r="635" b="698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3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8"/>
          <w:szCs w:val="28"/>
        </w:rPr>
        <w:tab/>
      </w:r>
      <w:r w:rsidRPr="00E51623">
        <w:rPr>
          <w:rFonts w:ascii="Georgia" w:hAnsi="Georgia"/>
          <w:b/>
          <w:bCs/>
          <w:color w:val="0070C0"/>
          <w:sz w:val="28"/>
          <w:szCs w:val="28"/>
        </w:rPr>
        <w:t>KDE VŠUDE JE VODA A PROČ BY BEZ NÍ NEBYL ŽIVOT</w:t>
      </w:r>
      <w:r w:rsidR="006E7B69" w:rsidRPr="00E51623">
        <w:rPr>
          <w:rFonts w:ascii="Georgia" w:hAnsi="Georgia"/>
          <w:b/>
          <w:bCs/>
          <w:color w:val="0070C0"/>
          <w:sz w:val="28"/>
          <w:szCs w:val="28"/>
        </w:rPr>
        <w:t>?</w:t>
      </w:r>
    </w:p>
    <w:p w14:paraId="11A4BB6D" w14:textId="6A744F51" w:rsidR="006E7B69" w:rsidRPr="006E7B69" w:rsidRDefault="006E7B69" w:rsidP="00E763BE">
      <w:pPr>
        <w:rPr>
          <w:rFonts w:ascii="Georgia" w:hAnsi="Georgia"/>
          <w:sz w:val="28"/>
          <w:szCs w:val="28"/>
        </w:rPr>
      </w:pPr>
      <w:r w:rsidRPr="00E51623">
        <w:rPr>
          <w:rFonts w:ascii="Georgia" w:hAnsi="Georgia"/>
          <w:b/>
          <w:bCs/>
          <w:color w:val="0070C0"/>
          <w:sz w:val="28"/>
          <w:szCs w:val="28"/>
        </w:rPr>
        <w:tab/>
        <w:t>JAK ZNÍ VODA?</w:t>
      </w:r>
      <w:r>
        <w:rPr>
          <w:rFonts w:ascii="Georgia" w:hAnsi="Georgia"/>
          <w:b/>
          <w:bCs/>
          <w:color w:val="0070C0"/>
          <w:sz w:val="28"/>
          <w:szCs w:val="28"/>
        </w:rPr>
        <w:t xml:space="preserve"> </w:t>
      </w:r>
    </w:p>
    <w:p w14:paraId="0B13BB0F" w14:textId="7DCEA4F2" w:rsidR="00513E4C" w:rsidRPr="006E7B69" w:rsidRDefault="006E7B69" w:rsidP="00513E4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Využijeme obrázky a promítání </w:t>
      </w:r>
      <w:r w:rsidR="00513E4C" w:rsidRPr="006E7B69">
        <w:rPr>
          <w:rFonts w:ascii="Georgia" w:hAnsi="Georgia"/>
          <w:sz w:val="28"/>
          <w:szCs w:val="28"/>
        </w:rPr>
        <w:t>(Y</w:t>
      </w:r>
      <w:r w:rsidR="00513E4C">
        <w:rPr>
          <w:rFonts w:ascii="Georgia" w:hAnsi="Georgia"/>
          <w:sz w:val="28"/>
          <w:szCs w:val="28"/>
        </w:rPr>
        <w:t>outube – sluchový kvíz, 5:32).</w:t>
      </w:r>
    </w:p>
    <w:p w14:paraId="3B6DB5F5" w14:textId="4146E469" w:rsidR="006E7B69" w:rsidRDefault="00E96EF0" w:rsidP="00E763BE">
      <w:pPr>
        <w:rPr>
          <w:rFonts w:ascii="Georgia" w:hAnsi="Georgia"/>
          <w:sz w:val="28"/>
          <w:szCs w:val="28"/>
        </w:rPr>
      </w:pPr>
      <w:r w:rsidRPr="00E96EF0">
        <w:rPr>
          <w:rFonts w:ascii="Georgia" w:hAnsi="Georgia"/>
          <w:b/>
          <w:bCs/>
          <w:sz w:val="28"/>
          <w:szCs w:val="28"/>
        </w:rPr>
        <w:t>Pohybové hry</w:t>
      </w:r>
      <w:r>
        <w:rPr>
          <w:rFonts w:ascii="Georgia" w:hAnsi="Georgia"/>
          <w:sz w:val="28"/>
          <w:szCs w:val="28"/>
        </w:rPr>
        <w:t xml:space="preserve"> – Rybičky, rybáři jedou; Šup do vody, šup z vody; hry s padákem (vlny na rybníku/vlny na moři, bezvětří/bouřka…)</w:t>
      </w:r>
    </w:p>
    <w:p w14:paraId="0B280170" w14:textId="7C339B05" w:rsidR="006E7B69" w:rsidRDefault="00013D6B" w:rsidP="00E763B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Námětová h</w:t>
      </w:r>
      <w:r w:rsidR="00E51623">
        <w:rPr>
          <w:rFonts w:ascii="Georgia" w:hAnsi="Georgia"/>
          <w:b/>
          <w:bCs/>
          <w:sz w:val="28"/>
          <w:szCs w:val="28"/>
        </w:rPr>
        <w:t>ra „</w:t>
      </w:r>
      <w:r w:rsidR="006E7B69" w:rsidRPr="006E7B69">
        <w:rPr>
          <w:rFonts w:ascii="Georgia" w:hAnsi="Georgia"/>
          <w:b/>
          <w:bCs/>
          <w:sz w:val="28"/>
          <w:szCs w:val="28"/>
        </w:rPr>
        <w:t>Co by se stalo, kdyby</w:t>
      </w:r>
      <w:r w:rsidR="006E7B69">
        <w:rPr>
          <w:rFonts w:ascii="Georgia" w:hAnsi="Georgia"/>
          <w:b/>
          <w:bCs/>
          <w:sz w:val="28"/>
          <w:szCs w:val="28"/>
        </w:rPr>
        <w:t xml:space="preserve"> …</w:t>
      </w:r>
      <w:r w:rsidR="00E51623">
        <w:rPr>
          <w:rFonts w:ascii="Georgia" w:hAnsi="Georgia"/>
          <w:b/>
          <w:bCs/>
          <w:sz w:val="28"/>
          <w:szCs w:val="28"/>
        </w:rPr>
        <w:t>“</w:t>
      </w:r>
      <w:r w:rsidR="006E7B69">
        <w:rPr>
          <w:rFonts w:ascii="Georgia" w:hAnsi="Georgia"/>
          <w:b/>
          <w:bCs/>
          <w:sz w:val="28"/>
          <w:szCs w:val="28"/>
        </w:rPr>
        <w:t xml:space="preserve"> - </w:t>
      </w:r>
      <w:r w:rsidR="006E7B69" w:rsidRPr="006E7B69">
        <w:rPr>
          <w:rFonts w:ascii="Georgia" w:hAnsi="Georgia"/>
          <w:sz w:val="28"/>
          <w:szCs w:val="28"/>
        </w:rPr>
        <w:t xml:space="preserve">pořád pršelo, pořád svítilo sluníčko, pořád mrzlo, </w:t>
      </w:r>
      <w:r w:rsidR="006E7B69">
        <w:rPr>
          <w:rFonts w:ascii="Georgia" w:hAnsi="Georgia"/>
          <w:sz w:val="28"/>
          <w:szCs w:val="28"/>
        </w:rPr>
        <w:t>dlouho nepršelo</w:t>
      </w:r>
      <w:r w:rsidR="00E51623">
        <w:rPr>
          <w:rFonts w:ascii="Georgia" w:hAnsi="Georgia"/>
          <w:sz w:val="28"/>
          <w:szCs w:val="28"/>
        </w:rPr>
        <w:t>… apod.</w:t>
      </w:r>
    </w:p>
    <w:p w14:paraId="5221F73A" w14:textId="2B353291" w:rsidR="00CD43FE" w:rsidRDefault="00CD43FE" w:rsidP="00CD43FE">
      <w:pPr>
        <w:jc w:val="center"/>
        <w:rPr>
          <w:rFonts w:ascii="Georgia" w:hAnsi="Georgia"/>
          <w:sz w:val="28"/>
          <w:szCs w:val="28"/>
        </w:rPr>
      </w:pPr>
      <w:r>
        <w:rPr>
          <w:noProof/>
        </w:rPr>
        <w:drawing>
          <wp:inline distT="0" distB="0" distL="0" distR="0" wp14:anchorId="0E57BF38" wp14:editId="1A9F10DF">
            <wp:extent cx="3352800" cy="20574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FD825" w14:textId="0F1BDB87" w:rsidR="00E51623" w:rsidRDefault="00E51623" w:rsidP="00E763BE">
      <w:pPr>
        <w:rPr>
          <w:rFonts w:ascii="Georgia" w:hAnsi="Georgia"/>
          <w:sz w:val="28"/>
          <w:szCs w:val="28"/>
        </w:rPr>
      </w:pPr>
    </w:p>
    <w:p w14:paraId="3AC18B75" w14:textId="05984100" w:rsidR="00CD43FE" w:rsidRDefault="00CD43FE" w:rsidP="00E763BE">
      <w:pPr>
        <w:rPr>
          <w:rFonts w:ascii="Georgia" w:hAnsi="Georgia"/>
          <w:sz w:val="28"/>
          <w:szCs w:val="28"/>
        </w:rPr>
      </w:pPr>
    </w:p>
    <w:p w14:paraId="2FCF3AF7" w14:textId="3759F343" w:rsidR="00CD43FE" w:rsidRDefault="00C45A3B" w:rsidP="00E763BE">
      <w:pPr>
        <w:rPr>
          <w:rFonts w:ascii="Georgia" w:hAnsi="Georgia"/>
          <w:b/>
          <w:bCs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318C12" wp14:editId="413B9B88">
            <wp:simplePos x="0" y="0"/>
            <wp:positionH relativeFrom="margin">
              <wp:align>right</wp:align>
            </wp:positionH>
            <wp:positionV relativeFrom="paragraph">
              <wp:posOffset>208915</wp:posOffset>
            </wp:positionV>
            <wp:extent cx="2804400" cy="1630800"/>
            <wp:effectExtent l="0" t="0" r="0" b="762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400" cy="16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3FE">
        <w:rPr>
          <w:noProof/>
        </w:rPr>
        <w:drawing>
          <wp:inline distT="0" distB="0" distL="0" distR="0" wp14:anchorId="155EE378" wp14:editId="7449271E">
            <wp:extent cx="266400" cy="374400"/>
            <wp:effectExtent l="0" t="0" r="635" b="698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3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3FE">
        <w:rPr>
          <w:rFonts w:ascii="Georgia" w:hAnsi="Georgia"/>
          <w:sz w:val="28"/>
          <w:szCs w:val="28"/>
        </w:rPr>
        <w:tab/>
      </w:r>
      <w:r w:rsidR="00CD43FE" w:rsidRPr="00CD43FE">
        <w:rPr>
          <w:rFonts w:ascii="Georgia" w:hAnsi="Georgia"/>
          <w:b/>
          <w:bCs/>
          <w:color w:val="0070C0"/>
          <w:sz w:val="28"/>
          <w:szCs w:val="28"/>
        </w:rPr>
        <w:t>PÍSNIČKY O VODĚ</w:t>
      </w:r>
    </w:p>
    <w:p w14:paraId="02BC3B77" w14:textId="77777777" w:rsidR="00C45A3B" w:rsidRDefault="00110B85" w:rsidP="00E763B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</w:t>
      </w:r>
      <w:r w:rsidR="00CD43FE">
        <w:rPr>
          <w:rFonts w:ascii="Georgia" w:hAnsi="Georgia"/>
          <w:sz w:val="28"/>
          <w:szCs w:val="28"/>
        </w:rPr>
        <w:t>nám</w:t>
      </w:r>
      <w:r>
        <w:rPr>
          <w:rFonts w:ascii="Georgia" w:hAnsi="Georgia"/>
          <w:sz w:val="28"/>
          <w:szCs w:val="28"/>
        </w:rPr>
        <w:t>é</w:t>
      </w:r>
      <w:r w:rsidR="00CD43FE">
        <w:rPr>
          <w:rFonts w:ascii="Georgia" w:hAnsi="Georgia"/>
          <w:sz w:val="28"/>
          <w:szCs w:val="28"/>
        </w:rPr>
        <w:t xml:space="preserve"> písničky (Holka modrooká;</w:t>
      </w:r>
    </w:p>
    <w:p w14:paraId="1FFF49F9" w14:textId="3116E2E8" w:rsidR="00C45A3B" w:rsidRDefault="00CD43FE" w:rsidP="00E763B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Prší, prší</w:t>
      </w:r>
      <w:r w:rsidR="00A55FBF">
        <w:rPr>
          <w:rFonts w:ascii="Georgia" w:hAnsi="Georgia"/>
          <w:sz w:val="28"/>
          <w:szCs w:val="28"/>
        </w:rPr>
        <w:t>…</w:t>
      </w:r>
      <w:r w:rsidR="00110B85">
        <w:rPr>
          <w:rFonts w:ascii="Georgia" w:hAnsi="Georgia"/>
          <w:sz w:val="28"/>
          <w:szCs w:val="28"/>
        </w:rPr>
        <w:t>)</w:t>
      </w:r>
      <w:r>
        <w:rPr>
          <w:rFonts w:ascii="Georgia" w:hAnsi="Georgia"/>
          <w:sz w:val="28"/>
          <w:szCs w:val="28"/>
        </w:rPr>
        <w:t xml:space="preserve"> </w:t>
      </w:r>
    </w:p>
    <w:p w14:paraId="7B478A4F" w14:textId="724B8F4A" w:rsidR="00C45A3B" w:rsidRDefault="00110B85" w:rsidP="00E763B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si zopakujeme s doprovodem </w:t>
      </w:r>
      <w:r w:rsidR="00567B3C">
        <w:rPr>
          <w:rFonts w:ascii="Georgia" w:hAnsi="Georgia"/>
          <w:sz w:val="28"/>
          <w:szCs w:val="28"/>
        </w:rPr>
        <w:t>na</w:t>
      </w:r>
    </w:p>
    <w:p w14:paraId="2C5A5D0E" w14:textId="77777777" w:rsidR="00B43DB0" w:rsidRDefault="00B43DB0" w:rsidP="00E763B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Orffovy hudební </w:t>
      </w:r>
      <w:r w:rsidR="00110B85">
        <w:rPr>
          <w:rFonts w:ascii="Georgia" w:hAnsi="Georgia"/>
          <w:sz w:val="28"/>
          <w:szCs w:val="28"/>
        </w:rPr>
        <w:t xml:space="preserve">nástroje </w:t>
      </w:r>
    </w:p>
    <w:p w14:paraId="524B6B52" w14:textId="26162497" w:rsidR="00CD43FE" w:rsidRDefault="00CD43FE" w:rsidP="00E763B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a </w:t>
      </w:r>
      <w:r w:rsidR="00110B85">
        <w:rPr>
          <w:rFonts w:ascii="Georgia" w:hAnsi="Georgia"/>
          <w:sz w:val="28"/>
          <w:szCs w:val="28"/>
        </w:rPr>
        <w:t xml:space="preserve">nějakou </w:t>
      </w:r>
      <w:r>
        <w:rPr>
          <w:rFonts w:ascii="Georgia" w:hAnsi="Georgia"/>
          <w:sz w:val="28"/>
          <w:szCs w:val="28"/>
        </w:rPr>
        <w:t xml:space="preserve">novou </w:t>
      </w:r>
      <w:r w:rsidR="00B43DB0">
        <w:rPr>
          <w:rFonts w:ascii="Georgia" w:hAnsi="Georgia"/>
          <w:sz w:val="28"/>
          <w:szCs w:val="28"/>
        </w:rPr>
        <w:t xml:space="preserve">písničku </w:t>
      </w:r>
      <w:r>
        <w:rPr>
          <w:rFonts w:ascii="Georgia" w:hAnsi="Georgia"/>
          <w:sz w:val="28"/>
          <w:szCs w:val="28"/>
        </w:rPr>
        <w:t>se naučíme</w:t>
      </w:r>
      <w:r w:rsidR="00B43DB0">
        <w:rPr>
          <w:rFonts w:ascii="Georgia" w:hAnsi="Georgia"/>
          <w:sz w:val="28"/>
          <w:szCs w:val="28"/>
        </w:rPr>
        <w:t>…</w:t>
      </w:r>
      <w:r w:rsidR="00110B85">
        <w:rPr>
          <w:rFonts w:ascii="Georgia" w:hAnsi="Georgia"/>
          <w:sz w:val="28"/>
          <w:szCs w:val="28"/>
        </w:rPr>
        <w:t xml:space="preserve"> </w:t>
      </w:r>
    </w:p>
    <w:p w14:paraId="31D79C4B" w14:textId="77777777" w:rsidR="00C45A3B" w:rsidRDefault="00C45A3B" w:rsidP="00E763BE">
      <w:pPr>
        <w:rPr>
          <w:rFonts w:ascii="Georgia" w:hAnsi="Georgia"/>
          <w:sz w:val="28"/>
          <w:szCs w:val="28"/>
        </w:rPr>
      </w:pPr>
    </w:p>
    <w:p w14:paraId="42EB889E" w14:textId="62BF54BA" w:rsidR="0083618F" w:rsidRPr="00C45A3B" w:rsidRDefault="0083618F" w:rsidP="00E763BE">
      <w:pPr>
        <w:rPr>
          <w:rFonts w:ascii="Georgia" w:hAnsi="Georgia"/>
          <w:b/>
          <w:bCs/>
          <w:color w:val="0070C0"/>
          <w:sz w:val="28"/>
          <w:szCs w:val="28"/>
        </w:rPr>
      </w:pPr>
      <w:r>
        <w:rPr>
          <w:rFonts w:ascii="Georgia" w:hAnsi="Georgia"/>
          <w:sz w:val="28"/>
          <w:szCs w:val="28"/>
        </w:rPr>
        <w:t>Poslech</w:t>
      </w:r>
      <w:r w:rsidR="00C45A3B">
        <w:rPr>
          <w:rFonts w:ascii="Georgia" w:hAnsi="Georgia"/>
          <w:sz w:val="28"/>
          <w:szCs w:val="28"/>
        </w:rPr>
        <w:t xml:space="preserve">neme si </w:t>
      </w:r>
      <w:r>
        <w:rPr>
          <w:rFonts w:ascii="Georgia" w:hAnsi="Georgia"/>
          <w:sz w:val="28"/>
          <w:szCs w:val="28"/>
        </w:rPr>
        <w:t xml:space="preserve"> legrační písničk</w:t>
      </w:r>
      <w:r w:rsidR="00C45A3B">
        <w:rPr>
          <w:rFonts w:ascii="Georgia" w:hAnsi="Georgia"/>
          <w:sz w:val="28"/>
          <w:szCs w:val="28"/>
        </w:rPr>
        <w:t>u</w:t>
      </w:r>
      <w:r>
        <w:rPr>
          <w:rFonts w:ascii="Georgia" w:hAnsi="Georgia"/>
          <w:sz w:val="28"/>
          <w:szCs w:val="28"/>
        </w:rPr>
        <w:t xml:space="preserve"> od J. Nohavici </w:t>
      </w:r>
      <w:r w:rsidR="00C45A3B">
        <w:rPr>
          <w:rFonts w:ascii="Georgia" w:hAnsi="Georgia"/>
          <w:sz w:val="28"/>
          <w:szCs w:val="28"/>
        </w:rPr>
        <w:t>–</w:t>
      </w:r>
      <w:r>
        <w:rPr>
          <w:rFonts w:ascii="Georgia" w:hAnsi="Georgia"/>
          <w:sz w:val="28"/>
          <w:szCs w:val="28"/>
        </w:rPr>
        <w:t xml:space="preserve"> </w:t>
      </w:r>
      <w:r w:rsidRPr="00C45A3B">
        <w:rPr>
          <w:rFonts w:ascii="Georgia" w:hAnsi="Georgia"/>
          <w:b/>
          <w:bCs/>
          <w:color w:val="0070C0"/>
          <w:sz w:val="28"/>
          <w:szCs w:val="28"/>
        </w:rPr>
        <w:t>Kapr</w:t>
      </w:r>
    </w:p>
    <w:p w14:paraId="209E278C" w14:textId="412A6D7C" w:rsidR="00C45A3B" w:rsidRDefault="00C45A3B" w:rsidP="00E763B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A taky trochu dojemnou i ze života – </w:t>
      </w:r>
      <w:r w:rsidRPr="00C45A3B">
        <w:rPr>
          <w:rFonts w:ascii="Georgia" w:hAnsi="Georgia"/>
          <w:b/>
          <w:bCs/>
          <w:color w:val="0070C0"/>
          <w:sz w:val="28"/>
          <w:szCs w:val="28"/>
        </w:rPr>
        <w:t>Teče voda proti vodě</w:t>
      </w:r>
      <w:r w:rsidRPr="00C45A3B">
        <w:rPr>
          <w:rFonts w:ascii="Georgia" w:hAnsi="Georgia"/>
          <w:color w:val="0070C0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(Zpívánky)</w:t>
      </w:r>
    </w:p>
    <w:p w14:paraId="36BFC3E7" w14:textId="04CFEA3E" w:rsidR="00110B85" w:rsidRDefault="00110B85" w:rsidP="00E763BE">
      <w:pPr>
        <w:rPr>
          <w:rFonts w:ascii="Georgia" w:hAnsi="Georgia"/>
          <w:sz w:val="28"/>
          <w:szCs w:val="28"/>
        </w:rPr>
      </w:pPr>
    </w:p>
    <w:p w14:paraId="11BEEF7E" w14:textId="03A747D0" w:rsidR="00110B85" w:rsidRPr="00CD43FE" w:rsidRDefault="00110B85" w:rsidP="00110B85">
      <w:pPr>
        <w:jc w:val="center"/>
        <w:rPr>
          <w:rFonts w:ascii="Georgia" w:hAnsi="Georgia"/>
          <w:sz w:val="28"/>
          <w:szCs w:val="28"/>
        </w:rPr>
      </w:pPr>
    </w:p>
    <w:sectPr w:rsidR="00110B85" w:rsidRPr="00CD4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A2"/>
    <w:rsid w:val="00013D6B"/>
    <w:rsid w:val="000363DA"/>
    <w:rsid w:val="00110B85"/>
    <w:rsid w:val="001C0A9F"/>
    <w:rsid w:val="002648B7"/>
    <w:rsid w:val="003E0ED9"/>
    <w:rsid w:val="004D6B72"/>
    <w:rsid w:val="00513E4C"/>
    <w:rsid w:val="00523F24"/>
    <w:rsid w:val="00567B3C"/>
    <w:rsid w:val="005862A2"/>
    <w:rsid w:val="006E7B69"/>
    <w:rsid w:val="00733EE1"/>
    <w:rsid w:val="0077763C"/>
    <w:rsid w:val="0083618F"/>
    <w:rsid w:val="00A55FBF"/>
    <w:rsid w:val="00A82436"/>
    <w:rsid w:val="00B04747"/>
    <w:rsid w:val="00B43DB0"/>
    <w:rsid w:val="00C45A3B"/>
    <w:rsid w:val="00CD43FE"/>
    <w:rsid w:val="00E51623"/>
    <w:rsid w:val="00E763BE"/>
    <w:rsid w:val="00E9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EA27"/>
  <w15:chartTrackingRefBased/>
  <w15:docId w15:val="{EBF09B8B-CD45-4CAA-AACA-E2B314CD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62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7</cp:revision>
  <dcterms:created xsi:type="dcterms:W3CDTF">2022-06-05T13:28:00Z</dcterms:created>
  <dcterms:modified xsi:type="dcterms:W3CDTF">2022-06-05T15:20:00Z</dcterms:modified>
</cp:coreProperties>
</file>