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09AF2" w14:textId="0FF12EF3" w:rsidR="00A3460B" w:rsidRPr="00816343" w:rsidRDefault="00A3460B" w:rsidP="008163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i/>
          <w:iCs/>
          <w:color w:val="FF0000"/>
          <w:sz w:val="44"/>
          <w:szCs w:val="44"/>
        </w:rPr>
      </w:pPr>
      <w:proofErr w:type="gramStart"/>
      <w:r w:rsidRPr="00816343">
        <w:rPr>
          <w:b/>
          <w:bCs/>
          <w:i/>
          <w:iCs/>
          <w:color w:val="FF0000"/>
          <w:sz w:val="44"/>
          <w:szCs w:val="44"/>
          <w:highlight w:val="yellow"/>
        </w:rPr>
        <w:t>PRAOT</w:t>
      </w:r>
      <w:r w:rsidR="00816343" w:rsidRPr="00816343">
        <w:rPr>
          <w:b/>
          <w:bCs/>
          <w:i/>
          <w:iCs/>
          <w:color w:val="FF0000"/>
          <w:sz w:val="44"/>
          <w:szCs w:val="44"/>
          <w:highlight w:val="yellow"/>
        </w:rPr>
        <w:t>EC</w:t>
      </w:r>
      <w:r w:rsidRPr="00816343">
        <w:rPr>
          <w:b/>
          <w:bCs/>
          <w:i/>
          <w:iCs/>
          <w:color w:val="FF0000"/>
          <w:sz w:val="44"/>
          <w:szCs w:val="44"/>
          <w:highlight w:val="yellow"/>
        </w:rPr>
        <w:t xml:space="preserve">  ČECH</w:t>
      </w:r>
      <w:proofErr w:type="gramEnd"/>
    </w:p>
    <w:p w14:paraId="2CE53A04" w14:textId="194430D3" w:rsidR="00A3460B" w:rsidRPr="00A067D8" w:rsidRDefault="00A3460B" w:rsidP="00A067D8">
      <w:pPr>
        <w:jc w:val="center"/>
        <w:rPr>
          <w:i/>
          <w:iCs/>
          <w:sz w:val="28"/>
          <w:szCs w:val="28"/>
        </w:rPr>
      </w:pPr>
      <w:r w:rsidRPr="00A067D8">
        <w:rPr>
          <w:i/>
          <w:iCs/>
          <w:sz w:val="28"/>
          <w:szCs w:val="28"/>
        </w:rPr>
        <w:t>aneb</w:t>
      </w:r>
    </w:p>
    <w:p w14:paraId="70EF67EB" w14:textId="78D8FE69" w:rsidR="00A3460B" w:rsidRPr="00A3460B" w:rsidRDefault="00A3460B" w:rsidP="00A3460B">
      <w:pPr>
        <w:rPr>
          <w:b/>
          <w:bCs/>
          <w:i/>
          <w:iCs/>
          <w:color w:val="00B050"/>
          <w:sz w:val="40"/>
          <w:szCs w:val="40"/>
        </w:rPr>
      </w:pPr>
      <w:r w:rsidRPr="00A3460B">
        <w:rPr>
          <w:b/>
          <w:bCs/>
          <w:i/>
          <w:iCs/>
          <w:color w:val="00B050"/>
          <w:sz w:val="40"/>
          <w:szCs w:val="40"/>
        </w:rPr>
        <w:t xml:space="preserve">                           DEN ČESKÉ STÁTNOSTI</w:t>
      </w:r>
      <w:r w:rsidR="00816343">
        <w:rPr>
          <w:b/>
          <w:bCs/>
          <w:i/>
          <w:iCs/>
          <w:color w:val="00B050"/>
          <w:sz w:val="40"/>
          <w:szCs w:val="40"/>
        </w:rPr>
        <w:t xml:space="preserve"> 28.10.</w:t>
      </w:r>
    </w:p>
    <w:p w14:paraId="656F6EC5" w14:textId="37A4E9C5" w:rsidR="00A3460B" w:rsidRDefault="00A3460B" w:rsidP="00A3460B">
      <w:pPr>
        <w:rPr>
          <w:b/>
          <w:bCs/>
          <w:i/>
          <w:iCs/>
          <w:color w:val="FF0000"/>
          <w:sz w:val="40"/>
          <w:szCs w:val="40"/>
        </w:rPr>
      </w:pPr>
      <w:r>
        <w:rPr>
          <w:b/>
          <w:bCs/>
          <w:i/>
          <w:iCs/>
          <w:color w:val="FF0000"/>
          <w:sz w:val="40"/>
          <w:szCs w:val="40"/>
        </w:rPr>
        <w:t xml:space="preserve">                                             </w: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CF2E156" wp14:editId="03757EFD">
            <wp:simplePos x="0" y="0"/>
            <wp:positionH relativeFrom="margin">
              <wp:posOffset>3783330</wp:posOffset>
            </wp:positionH>
            <wp:positionV relativeFrom="margin">
              <wp:posOffset>1032510</wp:posOffset>
            </wp:positionV>
            <wp:extent cx="2560320" cy="2255520"/>
            <wp:effectExtent l="0" t="0" r="0" b="0"/>
            <wp:wrapSquare wrapText="bothSides"/>
            <wp:docPr id="4" name="Obrázek 4" descr="Obsah obrázku text, rámeček obrázku, okn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Obsah obrázku text, rámeček obrázku, okn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95E52" w14:textId="77777777" w:rsidR="00A3460B" w:rsidRDefault="00A3460B" w:rsidP="00A3460B">
      <w:pPr>
        <w:rPr>
          <w:i/>
          <w:iCs/>
          <w:color w:val="FF0000"/>
          <w:sz w:val="28"/>
          <w:szCs w:val="28"/>
        </w:rPr>
      </w:pPr>
      <w:r>
        <w:rPr>
          <w:i/>
          <w:iCs/>
          <w:color w:val="FF0000"/>
          <w:sz w:val="28"/>
          <w:szCs w:val="28"/>
        </w:rPr>
        <w:t>Cílem tohoto tématu je seznámit děti s historií naší země, vlastenectvím, které tímto tématem prolíná.</w:t>
      </w:r>
    </w:p>
    <w:p w14:paraId="3FA45910" w14:textId="77777777" w:rsidR="00A3460B" w:rsidRDefault="00A3460B" w:rsidP="00A3460B">
      <w:pPr>
        <w:rPr>
          <w:i/>
          <w:iCs/>
          <w:color w:val="FF0000"/>
          <w:sz w:val="28"/>
          <w:szCs w:val="28"/>
        </w:rPr>
      </w:pPr>
    </w:p>
    <w:p w14:paraId="1EF99C99" w14:textId="4CA90C7F" w:rsidR="00A3460B" w:rsidRDefault="00A3460B" w:rsidP="00A3460B">
      <w:pPr>
        <w:rPr>
          <w:b/>
          <w:bCs/>
          <w:i/>
          <w:iCs/>
          <w:color w:val="FF0000"/>
          <w:sz w:val="36"/>
          <w:szCs w:val="36"/>
        </w:rPr>
      </w:pPr>
      <w:r>
        <w:rPr>
          <w:b/>
          <w:bCs/>
          <w:i/>
          <w:iCs/>
          <w:color w:val="FF0000"/>
          <w:sz w:val="36"/>
          <w:szCs w:val="36"/>
        </w:rPr>
        <w:t xml:space="preserve">           </w:t>
      </w:r>
      <w:r w:rsidRPr="00816343">
        <w:rPr>
          <w:b/>
          <w:bCs/>
          <w:i/>
          <w:iCs/>
          <w:color w:val="FF0000"/>
          <w:sz w:val="36"/>
          <w:szCs w:val="36"/>
          <w:highlight w:val="yellow"/>
        </w:rPr>
        <w:t>CTNOST VLASTENECTVÍ</w:t>
      </w:r>
    </w:p>
    <w:p w14:paraId="68F94EA1" w14:textId="77777777" w:rsidR="00A3460B" w:rsidRDefault="00A3460B" w:rsidP="00A3460B">
      <w:pPr>
        <w:rPr>
          <w:i/>
          <w:iCs/>
          <w:color w:val="FF0000"/>
          <w:sz w:val="28"/>
          <w:szCs w:val="28"/>
        </w:rPr>
      </w:pPr>
    </w:p>
    <w:p w14:paraId="3F4A6768" w14:textId="77777777" w:rsidR="00A3460B" w:rsidRPr="00A3460B" w:rsidRDefault="00A3460B" w:rsidP="00A3460B">
      <w:pPr>
        <w:rPr>
          <w:b/>
          <w:bCs/>
          <w:i/>
          <w:iCs/>
          <w:color w:val="00B050"/>
          <w:sz w:val="28"/>
          <w:szCs w:val="28"/>
        </w:rPr>
      </w:pPr>
      <w:r w:rsidRPr="00A3460B">
        <w:rPr>
          <w:b/>
          <w:bCs/>
          <w:i/>
          <w:iCs/>
          <w:color w:val="00B050"/>
          <w:sz w:val="28"/>
          <w:szCs w:val="28"/>
        </w:rPr>
        <w:t>Co je to vlastenectví? Úcta a láska k zemi, která je mou vlastí a hrdost na vše dobré, co z ní pochází.</w:t>
      </w:r>
    </w:p>
    <w:p w14:paraId="4054CCED" w14:textId="77777777" w:rsidR="00A3460B" w:rsidRDefault="00A3460B" w:rsidP="00A3460B">
      <w:pPr>
        <w:rPr>
          <w:b/>
          <w:bCs/>
          <w:i/>
          <w:iCs/>
          <w:color w:val="FF0000"/>
          <w:sz w:val="28"/>
          <w:szCs w:val="28"/>
        </w:rPr>
      </w:pPr>
    </w:p>
    <w:p w14:paraId="104681F5" w14:textId="77777777" w:rsidR="00A3460B" w:rsidRDefault="00A3460B" w:rsidP="00A3460B">
      <w:pPr>
        <w:rPr>
          <w:i/>
          <w:iCs/>
          <w:color w:val="FF0000"/>
          <w:sz w:val="28"/>
          <w:szCs w:val="28"/>
        </w:rPr>
      </w:pPr>
    </w:p>
    <w:p w14:paraId="7BF45005" w14:textId="77777777" w:rsidR="00A3460B" w:rsidRDefault="00A3460B" w:rsidP="00A3460B">
      <w:pPr>
        <w:pStyle w:val="Odstavecseseznamem"/>
        <w:numPr>
          <w:ilvl w:val="0"/>
          <w:numId w:val="1"/>
        </w:numPr>
        <w:rPr>
          <w:b/>
          <w:bCs/>
          <w:i/>
          <w:iCs/>
          <w:sz w:val="28"/>
          <w:szCs w:val="28"/>
        </w:rPr>
      </w:pPr>
      <w:proofErr w:type="gramStart"/>
      <w:r>
        <w:rPr>
          <w:b/>
          <w:bCs/>
          <w:i/>
          <w:iCs/>
          <w:sz w:val="32"/>
          <w:szCs w:val="32"/>
        </w:rPr>
        <w:t>POVĚST  O</w:t>
      </w:r>
      <w:proofErr w:type="gramEnd"/>
      <w:r>
        <w:rPr>
          <w:b/>
          <w:bCs/>
          <w:i/>
          <w:iCs/>
          <w:sz w:val="32"/>
          <w:szCs w:val="32"/>
        </w:rPr>
        <w:t xml:space="preserve">  PRAOTCI  ČECHOVI</w:t>
      </w:r>
    </w:p>
    <w:p w14:paraId="1C047B5C" w14:textId="77777777" w:rsidR="00A067D8" w:rsidRDefault="00A3460B" w:rsidP="00816343">
      <w:pPr>
        <w:rPr>
          <w:i/>
          <w:iCs/>
          <w:sz w:val="28"/>
          <w:szCs w:val="28"/>
        </w:rPr>
      </w:pPr>
      <w:r w:rsidRPr="00816343">
        <w:rPr>
          <w:i/>
          <w:iCs/>
          <w:sz w:val="28"/>
          <w:szCs w:val="28"/>
        </w:rPr>
        <w:t xml:space="preserve">Motivace příběhem – dnes </w:t>
      </w:r>
      <w:r w:rsidR="00816343">
        <w:rPr>
          <w:i/>
          <w:iCs/>
          <w:sz w:val="28"/>
          <w:szCs w:val="28"/>
        </w:rPr>
        <w:t>se seznámíme s </w:t>
      </w:r>
      <w:r w:rsidRPr="00816343">
        <w:rPr>
          <w:i/>
          <w:iCs/>
          <w:sz w:val="28"/>
          <w:szCs w:val="28"/>
        </w:rPr>
        <w:t>Praotc</w:t>
      </w:r>
      <w:r w:rsidR="00816343">
        <w:rPr>
          <w:i/>
          <w:iCs/>
          <w:sz w:val="28"/>
          <w:szCs w:val="28"/>
        </w:rPr>
        <w:t>em</w:t>
      </w:r>
      <w:r w:rsidRPr="00816343">
        <w:rPr>
          <w:i/>
          <w:iCs/>
          <w:sz w:val="28"/>
          <w:szCs w:val="28"/>
        </w:rPr>
        <w:t xml:space="preserve"> Čech</w:t>
      </w:r>
      <w:r w:rsidR="00816343">
        <w:rPr>
          <w:i/>
          <w:iCs/>
          <w:sz w:val="28"/>
          <w:szCs w:val="28"/>
        </w:rPr>
        <w:t>em</w:t>
      </w:r>
      <w:r w:rsidRPr="00816343">
        <w:rPr>
          <w:i/>
          <w:iCs/>
          <w:sz w:val="28"/>
          <w:szCs w:val="28"/>
        </w:rPr>
        <w:t>. Víte,</w:t>
      </w:r>
      <w:r w:rsidRPr="00816343">
        <w:rPr>
          <w:i/>
          <w:iCs/>
          <w:sz w:val="28"/>
          <w:szCs w:val="28"/>
        </w:rPr>
        <w:t xml:space="preserve"> </w:t>
      </w:r>
      <w:r w:rsidRPr="00816343">
        <w:rPr>
          <w:i/>
          <w:iCs/>
          <w:sz w:val="28"/>
          <w:szCs w:val="28"/>
        </w:rPr>
        <w:t>kdo to byl?</w:t>
      </w:r>
      <w:r w:rsidRPr="00816343">
        <w:rPr>
          <w:i/>
          <w:iCs/>
          <w:sz w:val="28"/>
          <w:szCs w:val="28"/>
        </w:rPr>
        <w:t xml:space="preserve"> </w:t>
      </w:r>
      <w:proofErr w:type="gramStart"/>
      <w:r w:rsidRPr="00816343">
        <w:rPr>
          <w:i/>
          <w:iCs/>
          <w:sz w:val="28"/>
          <w:szCs w:val="28"/>
        </w:rPr>
        <w:t>Podle</w:t>
      </w:r>
      <w:proofErr w:type="gramEnd"/>
      <w:r w:rsidRPr="00816343">
        <w:rPr>
          <w:i/>
          <w:iCs/>
          <w:sz w:val="28"/>
          <w:szCs w:val="28"/>
        </w:rPr>
        <w:t xml:space="preserve"> pověsti právě on našel místo, které se svou rodinou osídlil a nazval jej Čechy. Podle něj se jmenuje naše země. Žil před dávnými lety. Praotec Čech se vydal hledat novou zemi pro svojí rodinu, </w:t>
      </w:r>
      <w:proofErr w:type="gramStart"/>
      <w:r w:rsidRPr="00816343">
        <w:rPr>
          <w:i/>
          <w:iCs/>
          <w:sz w:val="28"/>
          <w:szCs w:val="28"/>
        </w:rPr>
        <w:t>až  se</w:t>
      </w:r>
      <w:proofErr w:type="gramEnd"/>
      <w:r w:rsidRPr="00816343">
        <w:rPr>
          <w:i/>
          <w:iCs/>
          <w:sz w:val="28"/>
          <w:szCs w:val="28"/>
        </w:rPr>
        <w:t xml:space="preserve"> jednoho dne před nimi objevila jakási hora, u které si všichni odpočinuli</w:t>
      </w:r>
      <w:r w:rsidR="00816343">
        <w:rPr>
          <w:i/>
          <w:iCs/>
          <w:sz w:val="28"/>
          <w:szCs w:val="28"/>
        </w:rPr>
        <w:t xml:space="preserve">. </w:t>
      </w:r>
      <w:r w:rsidRPr="00816343">
        <w:rPr>
          <w:i/>
          <w:iCs/>
          <w:sz w:val="28"/>
          <w:szCs w:val="28"/>
        </w:rPr>
        <w:t xml:space="preserve">Ráno </w:t>
      </w:r>
      <w:r w:rsidR="00A067D8">
        <w:rPr>
          <w:i/>
          <w:iCs/>
          <w:sz w:val="28"/>
          <w:szCs w:val="28"/>
        </w:rPr>
        <w:t xml:space="preserve">praotec Čech </w:t>
      </w:r>
      <w:r w:rsidRPr="00816343">
        <w:rPr>
          <w:i/>
          <w:iCs/>
          <w:sz w:val="28"/>
          <w:szCs w:val="28"/>
        </w:rPr>
        <w:t>vylezl na horu,</w:t>
      </w:r>
      <w:r w:rsidR="00816343">
        <w:rPr>
          <w:i/>
          <w:iCs/>
          <w:sz w:val="28"/>
          <w:szCs w:val="28"/>
        </w:rPr>
        <w:t xml:space="preserve"> </w:t>
      </w:r>
      <w:r w:rsidRPr="00816343">
        <w:rPr>
          <w:i/>
          <w:iCs/>
          <w:sz w:val="28"/>
          <w:szCs w:val="28"/>
        </w:rPr>
        <w:t xml:space="preserve">rozhlédl se a zůstal v úžasu z té krásy kolem. Slunce svítilo, všechno kvetlo, vzduch voněl, </w:t>
      </w:r>
      <w:r w:rsidR="00A067D8">
        <w:rPr>
          <w:i/>
          <w:iCs/>
          <w:sz w:val="28"/>
          <w:szCs w:val="28"/>
        </w:rPr>
        <w:t xml:space="preserve">včely bzučely, </w:t>
      </w:r>
      <w:r w:rsidRPr="00816343">
        <w:rPr>
          <w:i/>
          <w:iCs/>
          <w:sz w:val="28"/>
          <w:szCs w:val="28"/>
        </w:rPr>
        <w:t>ptáci létali.</w:t>
      </w:r>
    </w:p>
    <w:p w14:paraId="66AEBC9C" w14:textId="72FD448C" w:rsidR="00A3460B" w:rsidRPr="00816343" w:rsidRDefault="00A3460B" w:rsidP="00A067D8">
      <w:pPr>
        <w:jc w:val="center"/>
        <w:rPr>
          <w:b/>
          <w:bCs/>
          <w:i/>
          <w:iCs/>
          <w:color w:val="FF0000"/>
          <w:sz w:val="28"/>
          <w:szCs w:val="28"/>
        </w:rPr>
      </w:pPr>
      <w:r w:rsidRPr="00816343">
        <w:rPr>
          <w:i/>
          <w:iCs/>
          <w:color w:val="FF0000"/>
          <w:sz w:val="28"/>
          <w:szCs w:val="28"/>
        </w:rPr>
        <w:t>„</w:t>
      </w:r>
      <w:r w:rsidRPr="00816343">
        <w:rPr>
          <w:b/>
          <w:bCs/>
          <w:i/>
          <w:iCs/>
          <w:color w:val="FF0000"/>
          <w:sz w:val="28"/>
          <w:szCs w:val="28"/>
        </w:rPr>
        <w:t xml:space="preserve">Tady je ta země zaslíbená, zvěře a ptáků plná, medem </w:t>
      </w:r>
      <w:proofErr w:type="gramStart"/>
      <w:r w:rsidRPr="00816343">
        <w:rPr>
          <w:b/>
          <w:bCs/>
          <w:i/>
          <w:iCs/>
          <w:color w:val="FF0000"/>
          <w:sz w:val="28"/>
          <w:szCs w:val="28"/>
        </w:rPr>
        <w:t>oplývající !</w:t>
      </w:r>
      <w:proofErr w:type="gramEnd"/>
      <w:r w:rsidRPr="00816343">
        <w:rPr>
          <w:b/>
          <w:bCs/>
          <w:i/>
          <w:iCs/>
          <w:color w:val="FF0000"/>
          <w:sz w:val="28"/>
          <w:szCs w:val="28"/>
        </w:rPr>
        <w:t xml:space="preserve"> “</w:t>
      </w:r>
    </w:p>
    <w:p w14:paraId="765446F8" w14:textId="1A0E6975" w:rsidR="00A067D8" w:rsidRDefault="00A067D8" w:rsidP="00816343">
      <w:pPr>
        <w:jc w:val="center"/>
        <w:rPr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CBB5285" wp14:editId="546F772A">
            <wp:simplePos x="0" y="0"/>
            <wp:positionH relativeFrom="margin">
              <wp:posOffset>160020</wp:posOffset>
            </wp:positionH>
            <wp:positionV relativeFrom="margin">
              <wp:posOffset>5579110</wp:posOffset>
            </wp:positionV>
            <wp:extent cx="1847850" cy="2476500"/>
            <wp:effectExtent l="0" t="0" r="0" b="0"/>
            <wp:wrapSquare wrapText="bothSides"/>
            <wp:docPr id="3" name="Obrázek 3" descr="Obsah obrázku text, pózo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Obsah obrázku text, pózová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4D18E" w14:textId="77777777" w:rsidR="00A067D8" w:rsidRDefault="00A067D8" w:rsidP="00816343">
      <w:pPr>
        <w:jc w:val="center"/>
        <w:rPr>
          <w:i/>
          <w:iCs/>
          <w:sz w:val="28"/>
          <w:szCs w:val="28"/>
        </w:rPr>
      </w:pPr>
    </w:p>
    <w:p w14:paraId="5886A2FC" w14:textId="173A2B88" w:rsidR="00A3460B" w:rsidRDefault="00A3460B" w:rsidP="00816343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T</w:t>
      </w:r>
      <w:r>
        <w:rPr>
          <w:i/>
          <w:iCs/>
          <w:sz w:val="28"/>
          <w:szCs w:val="28"/>
        </w:rPr>
        <w:t>a hora se jmenovala Říp.</w:t>
      </w:r>
    </w:p>
    <w:p w14:paraId="4027701E" w14:textId="180002C5" w:rsidR="00A3460B" w:rsidRDefault="00A067D8" w:rsidP="00A3460B">
      <w:pPr>
        <w:rPr>
          <w:i/>
          <w:i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9598D96" wp14:editId="12329E49">
            <wp:simplePos x="0" y="0"/>
            <wp:positionH relativeFrom="margin">
              <wp:posOffset>2553970</wp:posOffset>
            </wp:positionH>
            <wp:positionV relativeFrom="margin">
              <wp:posOffset>5982970</wp:posOffset>
            </wp:positionV>
            <wp:extent cx="2857500" cy="1600200"/>
            <wp:effectExtent l="0" t="0" r="0" b="0"/>
            <wp:wrapSquare wrapText="bothSides"/>
            <wp:docPr id="2" name="Obrázek 2" descr="Obsah obrázku tráva, exteriér, obloha, po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Obsah obrázku tráva, exteriér, obloha, pol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44137" w14:textId="29A41D2D" w:rsidR="00A3460B" w:rsidRDefault="00A3460B" w:rsidP="00A3460B">
      <w:pPr>
        <w:rPr>
          <w:i/>
          <w:iCs/>
          <w:color w:val="FF0000"/>
          <w:sz w:val="28"/>
          <w:szCs w:val="28"/>
        </w:rPr>
      </w:pPr>
      <w:r>
        <w:rPr>
          <w:i/>
          <w:iCs/>
          <w:color w:val="FF0000"/>
          <w:sz w:val="28"/>
          <w:szCs w:val="28"/>
        </w:rPr>
        <w:t xml:space="preserve">                 </w:t>
      </w:r>
    </w:p>
    <w:p w14:paraId="36E684DE" w14:textId="7CC5EB55" w:rsidR="00A3460B" w:rsidRDefault="00A3460B" w:rsidP="00A3460B">
      <w:pPr>
        <w:rPr>
          <w:i/>
          <w:iCs/>
          <w:color w:val="FF0000"/>
          <w:sz w:val="28"/>
          <w:szCs w:val="28"/>
        </w:rPr>
      </w:pPr>
    </w:p>
    <w:p w14:paraId="448400BB" w14:textId="77777777" w:rsidR="00A3460B" w:rsidRDefault="00A3460B" w:rsidP="00A3460B">
      <w:pPr>
        <w:rPr>
          <w:i/>
          <w:iCs/>
          <w:color w:val="FF0000"/>
          <w:sz w:val="28"/>
          <w:szCs w:val="28"/>
        </w:rPr>
      </w:pPr>
    </w:p>
    <w:p w14:paraId="171CD5BC" w14:textId="1BC77634" w:rsidR="00A3460B" w:rsidRDefault="00A3460B" w:rsidP="00A3460B">
      <w:pPr>
        <w:rPr>
          <w:i/>
          <w:iCs/>
          <w:color w:val="FF0000"/>
          <w:sz w:val="28"/>
          <w:szCs w:val="28"/>
        </w:rPr>
      </w:pPr>
    </w:p>
    <w:p w14:paraId="484051EE" w14:textId="77777777" w:rsidR="00A3460B" w:rsidRDefault="00A3460B" w:rsidP="00A3460B">
      <w:pPr>
        <w:rPr>
          <w:i/>
          <w:iCs/>
          <w:color w:val="FF0000"/>
          <w:sz w:val="28"/>
          <w:szCs w:val="28"/>
        </w:rPr>
      </w:pPr>
    </w:p>
    <w:p w14:paraId="6693FFFC" w14:textId="15A6CF75" w:rsidR="00A3460B" w:rsidRDefault="00A3460B" w:rsidP="00A3460B">
      <w:pPr>
        <w:rPr>
          <w:i/>
          <w:iCs/>
          <w:color w:val="FF0000"/>
          <w:sz w:val="28"/>
          <w:szCs w:val="28"/>
        </w:rPr>
      </w:pPr>
    </w:p>
    <w:p w14:paraId="56D04F4C" w14:textId="6B1D43F7" w:rsidR="00A3460B" w:rsidRDefault="00A3460B" w:rsidP="00A3460B">
      <w:pPr>
        <w:rPr>
          <w:i/>
          <w:iCs/>
          <w:color w:val="FF0000"/>
          <w:sz w:val="28"/>
          <w:szCs w:val="28"/>
        </w:rPr>
      </w:pPr>
    </w:p>
    <w:p w14:paraId="107EEDE7" w14:textId="77777777" w:rsidR="00A3460B" w:rsidRDefault="00A3460B" w:rsidP="00A3460B">
      <w:pPr>
        <w:rPr>
          <w:i/>
          <w:iCs/>
          <w:color w:val="FF0000"/>
          <w:sz w:val="28"/>
          <w:szCs w:val="28"/>
        </w:rPr>
      </w:pPr>
    </w:p>
    <w:p w14:paraId="707981D8" w14:textId="77777777" w:rsidR="00A3460B" w:rsidRDefault="00A3460B" w:rsidP="00A3460B">
      <w:pPr>
        <w:rPr>
          <w:i/>
          <w:iCs/>
          <w:color w:val="FF0000"/>
          <w:sz w:val="28"/>
          <w:szCs w:val="28"/>
        </w:rPr>
      </w:pPr>
    </w:p>
    <w:p w14:paraId="102E112D" w14:textId="77777777" w:rsidR="00A067D8" w:rsidRDefault="00A067D8" w:rsidP="00A067D8">
      <w:pPr>
        <w:rPr>
          <w:b/>
          <w:bCs/>
          <w:i/>
          <w:iCs/>
          <w:color w:val="00B050"/>
          <w:sz w:val="32"/>
          <w:szCs w:val="32"/>
          <w:highlight w:val="yellow"/>
        </w:rPr>
      </w:pPr>
    </w:p>
    <w:p w14:paraId="19BBFD92" w14:textId="7DD77D6B" w:rsidR="00816343" w:rsidRPr="00A067D8" w:rsidRDefault="00816343" w:rsidP="00A067D8">
      <w:pPr>
        <w:jc w:val="center"/>
        <w:rPr>
          <w:b/>
          <w:bCs/>
          <w:i/>
          <w:iCs/>
          <w:color w:val="FF0000"/>
          <w:sz w:val="32"/>
          <w:szCs w:val="32"/>
          <w:highlight w:val="yellow"/>
        </w:rPr>
      </w:pPr>
      <w:r w:rsidRPr="00A067D8">
        <w:rPr>
          <w:b/>
          <w:bCs/>
          <w:i/>
          <w:iCs/>
          <w:color w:val="FF0000"/>
          <w:sz w:val="32"/>
          <w:szCs w:val="32"/>
          <w:highlight w:val="yellow"/>
        </w:rPr>
        <w:t>VZHLEDEM K PODZIMNÍM PRÁZDNINÁM</w:t>
      </w:r>
    </w:p>
    <w:p w14:paraId="49C74CBB" w14:textId="36D68230" w:rsidR="00A067D8" w:rsidRPr="00A067D8" w:rsidRDefault="00816343" w:rsidP="00A067D8">
      <w:pPr>
        <w:jc w:val="center"/>
        <w:rPr>
          <w:b/>
          <w:bCs/>
          <w:i/>
          <w:iCs/>
          <w:color w:val="FF0000"/>
          <w:sz w:val="32"/>
          <w:szCs w:val="32"/>
        </w:rPr>
      </w:pPr>
      <w:r w:rsidRPr="00A067D8">
        <w:rPr>
          <w:b/>
          <w:bCs/>
          <w:i/>
          <w:iCs/>
          <w:color w:val="FF0000"/>
          <w:sz w:val="32"/>
          <w:szCs w:val="32"/>
          <w:highlight w:val="yellow"/>
        </w:rPr>
        <w:t>SE K</w:t>
      </w:r>
      <w:r w:rsidR="00A067D8" w:rsidRPr="00A067D8">
        <w:rPr>
          <w:b/>
          <w:bCs/>
          <w:i/>
          <w:iCs/>
          <w:color w:val="FF0000"/>
          <w:sz w:val="32"/>
          <w:szCs w:val="32"/>
          <w:highlight w:val="yellow"/>
        </w:rPr>
        <w:t xml:space="preserve"> POVĚSTI A CTNOSTI </w:t>
      </w:r>
      <w:r w:rsidRPr="00A067D8">
        <w:rPr>
          <w:b/>
          <w:bCs/>
          <w:i/>
          <w:iCs/>
          <w:color w:val="FF0000"/>
          <w:sz w:val="32"/>
          <w:szCs w:val="32"/>
          <w:highlight w:val="yellow"/>
        </w:rPr>
        <w:t>VLASTENECTVÍ VRÁTÍME.</w:t>
      </w:r>
    </w:p>
    <w:p w14:paraId="69F4F6FC" w14:textId="6441ABA4" w:rsidR="00A3460B" w:rsidRPr="00A3460B" w:rsidRDefault="00A067D8" w:rsidP="00CA7764">
      <w:pPr>
        <w:pStyle w:val="Odstavecseseznamem"/>
        <w:numPr>
          <w:ilvl w:val="0"/>
          <w:numId w:val="1"/>
        </w:numPr>
        <w:rPr>
          <w:b/>
          <w:bCs/>
          <w:i/>
          <w:iCs/>
          <w:sz w:val="28"/>
          <w:szCs w:val="28"/>
        </w:rPr>
      </w:pPr>
      <w:r w:rsidRPr="00A3460B">
        <w:rPr>
          <w:b/>
          <w:bCs/>
          <w:i/>
          <w:iCs/>
          <w:sz w:val="28"/>
          <w:szCs w:val="28"/>
        </w:rPr>
        <w:lastRenderedPageBreak/>
        <w:t xml:space="preserve">PROMÍTÁNÍ POVĚSTI O PRAOTCI </w:t>
      </w:r>
      <w:proofErr w:type="gramStart"/>
      <w:r w:rsidRPr="00A3460B">
        <w:rPr>
          <w:b/>
          <w:bCs/>
          <w:i/>
          <w:iCs/>
          <w:sz w:val="28"/>
          <w:szCs w:val="28"/>
        </w:rPr>
        <w:t>ČECHOVI  -</w:t>
      </w:r>
      <w:proofErr w:type="gramEnd"/>
      <w:r w:rsidRPr="00A3460B">
        <w:rPr>
          <w:b/>
          <w:bCs/>
          <w:i/>
          <w:iCs/>
          <w:sz w:val="28"/>
          <w:szCs w:val="28"/>
        </w:rPr>
        <w:t xml:space="preserve">  </w:t>
      </w:r>
      <w:proofErr w:type="spellStart"/>
      <w:r w:rsidR="00A3460B" w:rsidRPr="00A3460B">
        <w:rPr>
          <w:b/>
          <w:bCs/>
          <w:i/>
          <w:iCs/>
          <w:sz w:val="28"/>
          <w:szCs w:val="28"/>
        </w:rPr>
        <w:t>Y</w:t>
      </w:r>
      <w:r w:rsidR="00A3460B" w:rsidRPr="00A067D8">
        <w:rPr>
          <w:i/>
          <w:iCs/>
          <w:sz w:val="28"/>
          <w:szCs w:val="28"/>
        </w:rPr>
        <w:t>outube</w:t>
      </w:r>
      <w:proofErr w:type="spellEnd"/>
      <w:r w:rsidR="00A3460B" w:rsidRPr="00A067D8">
        <w:rPr>
          <w:i/>
          <w:iCs/>
          <w:sz w:val="28"/>
          <w:szCs w:val="28"/>
        </w:rPr>
        <w:t xml:space="preserve"> </w:t>
      </w:r>
    </w:p>
    <w:p w14:paraId="4CAA3F0D" w14:textId="79C19A52" w:rsidR="00A3460B" w:rsidRDefault="00A3460B" w:rsidP="00A3460B">
      <w:pPr>
        <w:rPr>
          <w:b/>
          <w:bCs/>
          <w:i/>
          <w:iCs/>
          <w:sz w:val="28"/>
          <w:szCs w:val="28"/>
        </w:rPr>
      </w:pPr>
    </w:p>
    <w:p w14:paraId="134A3241" w14:textId="544EED3E" w:rsidR="00A3460B" w:rsidRDefault="00816343" w:rsidP="00A3460B">
      <w:pPr>
        <w:pStyle w:val="Odstavecseseznamem"/>
        <w:numPr>
          <w:ilvl w:val="0"/>
          <w:numId w:val="1"/>
        </w:numPr>
        <w:rPr>
          <w:b/>
          <w:bCs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B998217" wp14:editId="7740A3D6">
            <wp:simplePos x="0" y="0"/>
            <wp:positionH relativeFrom="margin">
              <wp:posOffset>4575810</wp:posOffset>
            </wp:positionH>
            <wp:positionV relativeFrom="margin">
              <wp:posOffset>781050</wp:posOffset>
            </wp:positionV>
            <wp:extent cx="1668780" cy="1196340"/>
            <wp:effectExtent l="0" t="0" r="7620" b="3810"/>
            <wp:wrapSquare wrapText="bothSides"/>
            <wp:docPr id="1" name="Obrázek 1" descr="Obsah obrázku strom, budova, exteriér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 descr="Obsah obrázku strom, budova, exteriér, oblo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19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7D8">
        <w:rPr>
          <w:b/>
          <w:bCs/>
          <w:i/>
          <w:iCs/>
          <w:sz w:val="28"/>
          <w:szCs w:val="28"/>
        </w:rPr>
        <w:t>PROHLÍŽENÍ KNIH „DĚJINY UDATNÉHO ČESKÉHO NÁRODA“ A „STARÉ POVĚSTI ČESKÉ“ - ROZHOVOR O PŘÍBĚHU</w:t>
      </w:r>
    </w:p>
    <w:p w14:paraId="408D6683" w14:textId="14CC780C" w:rsidR="00A3460B" w:rsidRPr="00A3460B" w:rsidRDefault="00A3460B" w:rsidP="00816343">
      <w:pPr>
        <w:pStyle w:val="Odstavecseseznamem"/>
        <w:rPr>
          <w:b/>
          <w:bCs/>
          <w:i/>
          <w:iCs/>
          <w:sz w:val="28"/>
          <w:szCs w:val="28"/>
        </w:rPr>
      </w:pPr>
    </w:p>
    <w:p w14:paraId="75B401C0" w14:textId="1B3ED95B" w:rsidR="00A3460B" w:rsidRPr="00A3460B" w:rsidRDefault="00A067D8" w:rsidP="00A3460B">
      <w:pPr>
        <w:pStyle w:val="Odstavecseseznamem"/>
        <w:numPr>
          <w:ilvl w:val="0"/>
          <w:numId w:val="1"/>
        </w:numPr>
        <w:rPr>
          <w:b/>
          <w:bCs/>
          <w:i/>
          <w:iCs/>
          <w:sz w:val="28"/>
          <w:szCs w:val="28"/>
        </w:rPr>
      </w:pPr>
      <w:r w:rsidRPr="00A067D8">
        <w:rPr>
          <w:b/>
          <w:bCs/>
          <w:i/>
          <w:iCs/>
          <w:color w:val="FF0000"/>
          <w:sz w:val="28"/>
          <w:szCs w:val="28"/>
          <w:highlight w:val="yellow"/>
        </w:rPr>
        <w:t xml:space="preserve">25.10. </w:t>
      </w:r>
      <w:r w:rsidRPr="00A067D8">
        <w:rPr>
          <w:b/>
          <w:bCs/>
          <w:i/>
          <w:iCs/>
          <w:sz w:val="28"/>
          <w:szCs w:val="28"/>
          <w:highlight w:val="yellow"/>
        </w:rPr>
        <w:t xml:space="preserve">VÝLET </w:t>
      </w:r>
      <w:r w:rsidRPr="00816343">
        <w:rPr>
          <w:b/>
          <w:bCs/>
          <w:i/>
          <w:iCs/>
          <w:sz w:val="28"/>
          <w:szCs w:val="28"/>
          <w:highlight w:val="yellow"/>
        </w:rPr>
        <w:t>NA HORU ŘÍP AUTOBUSEM</w:t>
      </w:r>
      <w:r w:rsidRPr="00A3460B">
        <w:rPr>
          <w:b/>
          <w:bCs/>
          <w:i/>
          <w:iCs/>
          <w:sz w:val="28"/>
          <w:szCs w:val="28"/>
        </w:rPr>
        <w:t xml:space="preserve">, PROHLÍDKA ROTUNDY SV. </w:t>
      </w:r>
      <w:r>
        <w:rPr>
          <w:b/>
          <w:bCs/>
          <w:i/>
          <w:iCs/>
          <w:sz w:val="28"/>
          <w:szCs w:val="28"/>
        </w:rPr>
        <w:t xml:space="preserve">VOJTĚCHA A SV. </w:t>
      </w:r>
      <w:r w:rsidRPr="00A3460B">
        <w:rPr>
          <w:b/>
          <w:bCs/>
          <w:i/>
          <w:iCs/>
          <w:sz w:val="28"/>
          <w:szCs w:val="28"/>
        </w:rPr>
        <w:t>JIŘÍ</w:t>
      </w:r>
    </w:p>
    <w:p w14:paraId="3BFB2D63" w14:textId="7613FF31" w:rsidR="00A3460B" w:rsidRDefault="00A3460B" w:rsidP="00A3460B">
      <w:pPr>
        <w:pStyle w:val="Odstavecseseznamem"/>
        <w:rPr>
          <w:i/>
          <w:iCs/>
          <w:sz w:val="28"/>
          <w:szCs w:val="28"/>
        </w:rPr>
      </w:pPr>
    </w:p>
    <w:p w14:paraId="7831E99E" w14:textId="77777777" w:rsidR="00A067D8" w:rsidRDefault="00A067D8" w:rsidP="00A3460B">
      <w:pPr>
        <w:pStyle w:val="Odstavecseseznamem"/>
        <w:rPr>
          <w:i/>
          <w:iCs/>
          <w:sz w:val="28"/>
          <w:szCs w:val="28"/>
        </w:rPr>
      </w:pPr>
    </w:p>
    <w:p w14:paraId="2E08FDA4" w14:textId="0AC818FE" w:rsidR="00A3460B" w:rsidRDefault="00A3460B" w:rsidP="00A3460B">
      <w:pPr>
        <w:pStyle w:val="Odstavecseseznamem"/>
        <w:rPr>
          <w:i/>
          <w:iCs/>
          <w:sz w:val="28"/>
          <w:szCs w:val="28"/>
        </w:rPr>
      </w:pPr>
    </w:p>
    <w:p w14:paraId="61705ACD" w14:textId="5ECF2147" w:rsidR="00A3460B" w:rsidRPr="00816343" w:rsidRDefault="00816343" w:rsidP="00816343">
      <w:pPr>
        <w:pStyle w:val="Odstavecseseznamem"/>
        <w:rPr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067CFC08" wp14:editId="7D965A27">
            <wp:extent cx="4726800" cy="31284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6800" cy="31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7FF2C" w14:textId="60E4FF9E" w:rsidR="00A3460B" w:rsidRDefault="00A3460B"/>
    <w:p w14:paraId="0EB181D1" w14:textId="1B982A44" w:rsidR="00A3460B" w:rsidRPr="00A067D8" w:rsidRDefault="00A3460B" w:rsidP="00A3460B">
      <w:pPr>
        <w:rPr>
          <w:b/>
          <w:bCs/>
          <w:sz w:val="28"/>
          <w:szCs w:val="28"/>
        </w:rPr>
      </w:pPr>
      <w:r w:rsidRPr="00A067D8">
        <w:rPr>
          <w:sz w:val="28"/>
          <w:szCs w:val="28"/>
        </w:rPr>
        <w:t>R</w:t>
      </w:r>
      <w:r w:rsidRPr="00A067D8">
        <w:rPr>
          <w:sz w:val="28"/>
          <w:szCs w:val="28"/>
        </w:rPr>
        <w:t xml:space="preserve">otunda svatého Jiří a svatého Vojtěcha na vrcholu hory Říp je významná církevní i kulturní památka, jde o </w:t>
      </w:r>
      <w:r w:rsidRPr="00A067D8">
        <w:rPr>
          <w:b/>
          <w:bCs/>
          <w:sz w:val="28"/>
          <w:szCs w:val="28"/>
        </w:rPr>
        <w:t>románskou rotundu</w:t>
      </w:r>
      <w:r w:rsidRPr="00A067D8">
        <w:rPr>
          <w:sz w:val="28"/>
          <w:szCs w:val="28"/>
        </w:rPr>
        <w:t xml:space="preserve">, která </w:t>
      </w:r>
      <w:proofErr w:type="gramStart"/>
      <w:r w:rsidRPr="00A067D8">
        <w:rPr>
          <w:sz w:val="28"/>
          <w:szCs w:val="28"/>
        </w:rPr>
        <w:t>patří</w:t>
      </w:r>
      <w:proofErr w:type="gramEnd"/>
      <w:r w:rsidRPr="00A067D8">
        <w:rPr>
          <w:sz w:val="28"/>
          <w:szCs w:val="28"/>
        </w:rPr>
        <w:t xml:space="preserve"> mezi </w:t>
      </w:r>
      <w:r w:rsidRPr="00A067D8">
        <w:rPr>
          <w:b/>
          <w:bCs/>
          <w:sz w:val="28"/>
          <w:szCs w:val="28"/>
        </w:rPr>
        <w:t>nejstarší dochované stavby v Česku.</w:t>
      </w:r>
    </w:p>
    <w:p w14:paraId="034822E0" w14:textId="77777777" w:rsidR="00A3460B" w:rsidRPr="00A067D8" w:rsidRDefault="00A3460B" w:rsidP="00A3460B">
      <w:pPr>
        <w:rPr>
          <w:sz w:val="28"/>
          <w:szCs w:val="28"/>
        </w:rPr>
      </w:pPr>
    </w:p>
    <w:p w14:paraId="16AD1E3C" w14:textId="77777777" w:rsidR="00A3460B" w:rsidRPr="00A067D8" w:rsidRDefault="00A3460B" w:rsidP="00A3460B">
      <w:pPr>
        <w:rPr>
          <w:sz w:val="28"/>
          <w:szCs w:val="28"/>
        </w:rPr>
      </w:pPr>
      <w:r w:rsidRPr="00A067D8">
        <w:rPr>
          <w:b/>
          <w:bCs/>
          <w:sz w:val="28"/>
          <w:szCs w:val="28"/>
        </w:rPr>
        <w:t>Poprvé se v písemných pramenech zdejší rotunda připomíná k roku 1126</w:t>
      </w:r>
      <w:r w:rsidRPr="00A067D8">
        <w:rPr>
          <w:sz w:val="28"/>
          <w:szCs w:val="28"/>
        </w:rPr>
        <w:t>, kdy nechal kníže Soběslav I. na paměť vítězství v bitvě u Chlumce stávající kostelík opravit a rozšířit o západní kruhovou věž. Z této skutečnosti plyne, že k založení stavby došlo již dříve, snad kolem roku 1039, kdy byly do Prahy přeneseny ostatky svatého Vojtěcha, jemuž byla kaple na Řípu zasvěcena. Teprve od 16. století je známo zasvěcení </w:t>
      </w:r>
      <w:r w:rsidRPr="00A067D8">
        <w:rPr>
          <w:b/>
          <w:bCs/>
          <w:sz w:val="28"/>
          <w:szCs w:val="28"/>
        </w:rPr>
        <w:t>svatému Jiří, patronu Přemyslovců</w:t>
      </w:r>
      <w:r w:rsidRPr="00A067D8">
        <w:rPr>
          <w:sz w:val="28"/>
          <w:szCs w:val="28"/>
        </w:rPr>
        <w:t>. Kostel se v 17. a 18. století stal oblíbeným poutním místem.</w:t>
      </w:r>
    </w:p>
    <w:p w14:paraId="0A6DB300" w14:textId="77777777" w:rsidR="00A3460B" w:rsidRPr="00A067D8" w:rsidRDefault="00A3460B" w:rsidP="00A3460B">
      <w:pPr>
        <w:rPr>
          <w:sz w:val="28"/>
          <w:szCs w:val="28"/>
        </w:rPr>
      </w:pPr>
    </w:p>
    <w:p w14:paraId="3B491C31" w14:textId="4B3C989A" w:rsidR="00A3460B" w:rsidRPr="00A067D8" w:rsidRDefault="00A3460B" w:rsidP="00A3460B">
      <w:pPr>
        <w:rPr>
          <w:sz w:val="28"/>
          <w:szCs w:val="28"/>
        </w:rPr>
      </w:pPr>
      <w:r w:rsidRPr="00A067D8">
        <w:rPr>
          <w:sz w:val="28"/>
          <w:szCs w:val="28"/>
        </w:rPr>
        <w:t xml:space="preserve">V rotundě je umístěn </w:t>
      </w:r>
      <w:r w:rsidRPr="00A067D8">
        <w:rPr>
          <w:b/>
          <w:bCs/>
          <w:sz w:val="28"/>
          <w:szCs w:val="28"/>
        </w:rPr>
        <w:t>reliéf sv. Jiří bojujícího s drakem</w:t>
      </w:r>
      <w:r w:rsidRPr="00A067D8">
        <w:rPr>
          <w:sz w:val="28"/>
          <w:szCs w:val="28"/>
        </w:rPr>
        <w:t xml:space="preserve"> od sochaře Bernarda Otty </w:t>
      </w:r>
      <w:proofErr w:type="spellStart"/>
      <w:r w:rsidRPr="00A067D8">
        <w:rPr>
          <w:sz w:val="28"/>
          <w:szCs w:val="28"/>
        </w:rPr>
        <w:t>Seelinga</w:t>
      </w:r>
      <w:proofErr w:type="spellEnd"/>
      <w:r w:rsidRPr="00A067D8">
        <w:rPr>
          <w:sz w:val="28"/>
          <w:szCs w:val="28"/>
        </w:rPr>
        <w:t xml:space="preserve"> z roku 1874</w:t>
      </w:r>
      <w:r w:rsidRPr="00A067D8">
        <w:rPr>
          <w:b/>
          <w:bCs/>
          <w:sz w:val="28"/>
          <w:szCs w:val="28"/>
        </w:rPr>
        <w:t>. Ve věži visí dva zvony s českými nápisy</w:t>
      </w:r>
      <w:r w:rsidRPr="00A067D8">
        <w:rPr>
          <w:sz w:val="28"/>
          <w:szCs w:val="28"/>
        </w:rPr>
        <w:t>, na menším je letopočet 1491, na větším je nápis, že byl ulit r. 1509 od Tomáše v Litoměřicích.</w:t>
      </w:r>
    </w:p>
    <w:p w14:paraId="7ECB673A" w14:textId="77777777" w:rsidR="00A3460B" w:rsidRPr="00A067D8" w:rsidRDefault="00A3460B" w:rsidP="00A3460B">
      <w:pPr>
        <w:rPr>
          <w:sz w:val="28"/>
          <w:szCs w:val="28"/>
        </w:rPr>
      </w:pPr>
    </w:p>
    <w:p w14:paraId="3C3418CB" w14:textId="77777777" w:rsidR="00A3460B" w:rsidRPr="00A067D8" w:rsidRDefault="00A3460B" w:rsidP="00A3460B">
      <w:pPr>
        <w:rPr>
          <w:sz w:val="28"/>
          <w:szCs w:val="28"/>
        </w:rPr>
      </w:pPr>
    </w:p>
    <w:p w14:paraId="4C2F38EC" w14:textId="63F528A4" w:rsidR="00A3460B" w:rsidRDefault="00A3460B" w:rsidP="00A3460B"/>
    <w:sectPr w:rsidR="00A346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934BA"/>
    <w:multiLevelType w:val="hybridMultilevel"/>
    <w:tmpl w:val="CEC638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6144609">
    <w:abstractNumId w:val="0"/>
  </w:num>
  <w:num w:numId="2" w16cid:durableId="2366765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60B"/>
    <w:rsid w:val="00740917"/>
    <w:rsid w:val="00816343"/>
    <w:rsid w:val="00A067D8"/>
    <w:rsid w:val="00A34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5F9AB48"/>
  <w15:chartTrackingRefBased/>
  <w15:docId w15:val="{5F55C7E2-12AE-49F1-9591-CC536F519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3460B"/>
    <w:pPr>
      <w:spacing w:after="0" w:line="240" w:lineRule="auto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346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2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329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Jaroslava Hešíková</dc:creator>
  <cp:keywords/>
  <dc:description/>
  <cp:lastModifiedBy>Jaroslava Hešíková</cp:lastModifiedBy>
  <cp:revision>1</cp:revision>
  <dcterms:created xsi:type="dcterms:W3CDTF">2022-10-23T16:59:00Z</dcterms:created>
  <dcterms:modified xsi:type="dcterms:W3CDTF">2022-10-23T17:28:00Z</dcterms:modified>
</cp:coreProperties>
</file>