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EE89" w14:textId="77777777" w:rsidR="00727741" w:rsidRDefault="00727741" w:rsidP="00727741">
      <w:pPr>
        <w:jc w:val="center"/>
        <w:rPr>
          <w:sz w:val="44"/>
          <w:szCs w:val="44"/>
        </w:rPr>
      </w:pPr>
    </w:p>
    <w:p w14:paraId="2A3BBD4F" w14:textId="736F7B6F" w:rsidR="00727741" w:rsidRDefault="00727741" w:rsidP="00727741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30F9CCC6" wp14:editId="1143DC84">
            <wp:extent cx="2560320" cy="1783080"/>
            <wp:effectExtent l="0" t="0" r="0" b="7620"/>
            <wp:docPr id="1" name="Obrázek 1" descr="Obsah obrázku svíčka, osvět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víčka, osvět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6EA88" w14:textId="77777777" w:rsidR="00727741" w:rsidRDefault="00727741" w:rsidP="00727741">
      <w:pPr>
        <w:jc w:val="center"/>
        <w:rPr>
          <w:sz w:val="44"/>
          <w:szCs w:val="44"/>
        </w:rPr>
      </w:pPr>
    </w:p>
    <w:p w14:paraId="31E005D1" w14:textId="50DA4CF3" w:rsidR="00727741" w:rsidRPr="0023774C" w:rsidRDefault="00727741" w:rsidP="00727741">
      <w:pPr>
        <w:jc w:val="center"/>
        <w:rPr>
          <w:rFonts w:ascii="Harrington" w:hAnsi="Harrington"/>
          <w:b/>
          <w:bCs/>
          <w:sz w:val="44"/>
          <w:szCs w:val="44"/>
        </w:rPr>
      </w:pPr>
      <w:r w:rsidRPr="0023774C">
        <w:rPr>
          <w:rFonts w:ascii="Harrington" w:hAnsi="Harrington"/>
          <w:b/>
          <w:bCs/>
          <w:sz w:val="44"/>
          <w:szCs w:val="44"/>
        </w:rPr>
        <w:t>NECH</w:t>
      </w:r>
      <w:r w:rsidRPr="0023774C">
        <w:rPr>
          <w:rFonts w:ascii="Calibri" w:hAnsi="Calibri" w:cs="Calibri"/>
          <w:b/>
          <w:bCs/>
          <w:sz w:val="44"/>
          <w:szCs w:val="44"/>
        </w:rPr>
        <w:t>Ť</w:t>
      </w:r>
      <w:r w:rsidRPr="0023774C">
        <w:rPr>
          <w:rFonts w:ascii="Harrington" w:hAnsi="Harrington"/>
          <w:b/>
          <w:bCs/>
          <w:sz w:val="44"/>
          <w:szCs w:val="44"/>
        </w:rPr>
        <w:t xml:space="preserve"> VÁS </w:t>
      </w:r>
      <w:r w:rsidRPr="0023774C">
        <w:rPr>
          <w:rFonts w:ascii="Harrington" w:hAnsi="Harrington"/>
          <w:b/>
          <w:bCs/>
          <w:color w:val="00B0F0"/>
          <w:sz w:val="44"/>
          <w:szCs w:val="44"/>
        </w:rPr>
        <w:t>MÍR,</w:t>
      </w:r>
      <w:r w:rsidRPr="0023774C">
        <w:rPr>
          <w:rFonts w:ascii="Harrington" w:hAnsi="Harrington"/>
          <w:b/>
          <w:bCs/>
          <w:sz w:val="44"/>
          <w:szCs w:val="44"/>
        </w:rPr>
        <w:t xml:space="preserve"> </w:t>
      </w:r>
      <w:r w:rsidRPr="0023774C">
        <w:rPr>
          <w:rFonts w:ascii="Harrington" w:hAnsi="Harrington"/>
          <w:b/>
          <w:bCs/>
          <w:color w:val="7030A0"/>
          <w:sz w:val="44"/>
          <w:szCs w:val="44"/>
        </w:rPr>
        <w:t>VÍRA</w:t>
      </w:r>
      <w:r w:rsidRPr="0023774C">
        <w:rPr>
          <w:rFonts w:ascii="Harrington" w:hAnsi="Harrington"/>
          <w:b/>
          <w:bCs/>
          <w:sz w:val="44"/>
          <w:szCs w:val="44"/>
        </w:rPr>
        <w:t xml:space="preserve">, </w:t>
      </w:r>
      <w:r w:rsidRPr="0023774C">
        <w:rPr>
          <w:rFonts w:ascii="Harrington" w:hAnsi="Harrington"/>
          <w:b/>
          <w:bCs/>
          <w:color w:val="FF0000"/>
          <w:sz w:val="44"/>
          <w:szCs w:val="44"/>
        </w:rPr>
        <w:t>LÁSKA</w:t>
      </w:r>
      <w:r w:rsidRPr="0023774C">
        <w:rPr>
          <w:rFonts w:ascii="Harrington" w:hAnsi="Harrington"/>
          <w:b/>
          <w:bCs/>
          <w:sz w:val="44"/>
          <w:szCs w:val="44"/>
        </w:rPr>
        <w:t xml:space="preserve"> </w:t>
      </w:r>
      <w:r w:rsidRPr="00BF227F">
        <w:rPr>
          <w:rFonts w:ascii="Harrington" w:hAnsi="Harrington"/>
          <w:sz w:val="44"/>
          <w:szCs w:val="44"/>
        </w:rPr>
        <w:t xml:space="preserve">A </w:t>
      </w:r>
      <w:r w:rsidRPr="0023774C">
        <w:rPr>
          <w:rFonts w:ascii="Harrington" w:hAnsi="Harrington"/>
          <w:b/>
          <w:bCs/>
          <w:color w:val="00B050"/>
          <w:sz w:val="44"/>
          <w:szCs w:val="44"/>
        </w:rPr>
        <w:t>NAD</w:t>
      </w:r>
      <w:r w:rsidRPr="0023774C">
        <w:rPr>
          <w:rFonts w:ascii="Calibri" w:hAnsi="Calibri" w:cs="Calibri"/>
          <w:b/>
          <w:bCs/>
          <w:color w:val="00B050"/>
          <w:sz w:val="44"/>
          <w:szCs w:val="44"/>
        </w:rPr>
        <w:t>Ě</w:t>
      </w:r>
      <w:r w:rsidRPr="0023774C">
        <w:rPr>
          <w:rFonts w:ascii="Harrington" w:hAnsi="Harrington"/>
          <w:b/>
          <w:bCs/>
          <w:color w:val="00B050"/>
          <w:sz w:val="44"/>
          <w:szCs w:val="44"/>
        </w:rPr>
        <w:t xml:space="preserve">JE </w:t>
      </w:r>
    </w:p>
    <w:p w14:paraId="0DE6F228" w14:textId="77777777" w:rsidR="0023774C" w:rsidRPr="0023774C" w:rsidRDefault="00727741" w:rsidP="00727741">
      <w:pPr>
        <w:jc w:val="center"/>
        <w:rPr>
          <w:rFonts w:ascii="Harrington" w:hAnsi="Harrington"/>
          <w:b/>
          <w:bCs/>
          <w:sz w:val="44"/>
          <w:szCs w:val="44"/>
        </w:rPr>
      </w:pPr>
      <w:r w:rsidRPr="0023774C">
        <w:rPr>
          <w:rFonts w:ascii="Harrington" w:hAnsi="Harrington"/>
          <w:b/>
          <w:bCs/>
          <w:sz w:val="44"/>
          <w:szCs w:val="44"/>
        </w:rPr>
        <w:t>PROVÁZEJÍ</w:t>
      </w:r>
      <w:r w:rsidR="0023774C" w:rsidRPr="0023774C">
        <w:rPr>
          <w:rFonts w:ascii="Harrington" w:hAnsi="Harrington"/>
          <w:b/>
          <w:bCs/>
          <w:sz w:val="44"/>
          <w:szCs w:val="44"/>
        </w:rPr>
        <w:t xml:space="preserve"> NA KAŽDÉM KROKU </w:t>
      </w:r>
    </w:p>
    <w:p w14:paraId="31C8B8D0" w14:textId="77777777" w:rsidR="0023774C" w:rsidRPr="0023774C" w:rsidRDefault="0023774C" w:rsidP="00727741">
      <w:pPr>
        <w:jc w:val="center"/>
        <w:rPr>
          <w:rFonts w:ascii="Harrington" w:hAnsi="Harrington"/>
          <w:b/>
          <w:bCs/>
          <w:sz w:val="44"/>
          <w:szCs w:val="44"/>
        </w:rPr>
      </w:pPr>
    </w:p>
    <w:p w14:paraId="79852E99" w14:textId="467A28BB" w:rsidR="008C1D87" w:rsidRPr="0023774C" w:rsidRDefault="0023774C" w:rsidP="00727741">
      <w:pPr>
        <w:jc w:val="center"/>
        <w:rPr>
          <w:rFonts w:ascii="Harrington" w:hAnsi="Harrington" w:cs="Calibri"/>
          <w:b/>
          <w:bCs/>
          <w:sz w:val="44"/>
          <w:szCs w:val="44"/>
        </w:rPr>
      </w:pPr>
      <w:r w:rsidRPr="00BF227F">
        <w:rPr>
          <w:rFonts w:ascii="Harrington" w:hAnsi="Harrington"/>
          <w:b/>
          <w:bCs/>
          <w:sz w:val="44"/>
          <w:szCs w:val="44"/>
        </w:rPr>
        <w:t>TOHOTO I P</w:t>
      </w:r>
      <w:r w:rsidRPr="00BF227F">
        <w:rPr>
          <w:rFonts w:ascii="Calibri" w:hAnsi="Calibri" w:cs="Calibri"/>
          <w:b/>
          <w:bCs/>
          <w:sz w:val="44"/>
          <w:szCs w:val="44"/>
        </w:rPr>
        <w:t>Ř</w:t>
      </w:r>
      <w:r w:rsidRPr="00BF227F">
        <w:rPr>
          <w:rFonts w:ascii="Harrington" w:hAnsi="Harrington" w:cs="Harrington"/>
          <w:b/>
          <w:bCs/>
          <w:sz w:val="44"/>
          <w:szCs w:val="44"/>
        </w:rPr>
        <w:t>ÍŠ</w:t>
      </w:r>
      <w:r w:rsidRPr="00BF227F">
        <w:rPr>
          <w:rFonts w:ascii="Harrington" w:hAnsi="Harrington" w:cs="Calibri"/>
          <w:b/>
          <w:bCs/>
          <w:sz w:val="44"/>
          <w:szCs w:val="44"/>
        </w:rPr>
        <w:t>T</w:t>
      </w:r>
      <w:r w:rsidRPr="00BF227F">
        <w:rPr>
          <w:rFonts w:ascii="Harrington" w:hAnsi="Harrington" w:cs="Harrington"/>
          <w:b/>
          <w:bCs/>
          <w:sz w:val="44"/>
          <w:szCs w:val="44"/>
        </w:rPr>
        <w:t>Í</w:t>
      </w:r>
      <w:r w:rsidRPr="00BF227F">
        <w:rPr>
          <w:rFonts w:ascii="Harrington" w:hAnsi="Harrington" w:cs="Calibri"/>
          <w:b/>
          <w:bCs/>
          <w:sz w:val="44"/>
          <w:szCs w:val="44"/>
        </w:rPr>
        <w:t>HO</w:t>
      </w:r>
      <w:r w:rsidRPr="0023774C">
        <w:rPr>
          <w:rFonts w:ascii="Harrington" w:hAnsi="Harrington" w:cs="Calibri"/>
          <w:b/>
          <w:bCs/>
          <w:sz w:val="44"/>
          <w:szCs w:val="44"/>
        </w:rPr>
        <w:t xml:space="preserve"> ROKU</w:t>
      </w:r>
      <w:r w:rsidR="006F426C">
        <w:rPr>
          <w:rFonts w:ascii="Harrington" w:hAnsi="Harrington" w:cs="Calibri"/>
          <w:b/>
          <w:bCs/>
          <w:sz w:val="44"/>
          <w:szCs w:val="44"/>
        </w:rPr>
        <w:t xml:space="preserve"> !</w:t>
      </w:r>
    </w:p>
    <w:p w14:paraId="2E6AB314" w14:textId="4E64C8CD" w:rsidR="00727741" w:rsidRPr="00727741" w:rsidRDefault="00727741" w:rsidP="00727741">
      <w:pPr>
        <w:jc w:val="center"/>
        <w:rPr>
          <w:rFonts w:ascii="Harrington" w:hAnsi="Harrington"/>
          <w:sz w:val="44"/>
          <w:szCs w:val="44"/>
        </w:rPr>
      </w:pPr>
    </w:p>
    <w:p w14:paraId="0B7845B4" w14:textId="1FE9D53C" w:rsidR="00727741" w:rsidRDefault="00727741" w:rsidP="00727741">
      <w:pPr>
        <w:jc w:val="center"/>
        <w:rPr>
          <w:rFonts w:ascii="Harrington" w:hAnsi="Harrington" w:cs="Jokerman"/>
          <w:sz w:val="44"/>
          <w:szCs w:val="44"/>
        </w:rPr>
      </w:pPr>
      <w:r w:rsidRPr="0023774C">
        <w:rPr>
          <w:rFonts w:ascii="Harrington" w:hAnsi="Harrington"/>
          <w:sz w:val="44"/>
          <w:szCs w:val="44"/>
          <w:highlight w:val="yellow"/>
        </w:rPr>
        <w:t>Pevné zdraví a hodn</w:t>
      </w:r>
      <w:r w:rsidRPr="0023774C">
        <w:rPr>
          <w:rFonts w:ascii="Calibri" w:hAnsi="Calibri" w:cs="Calibri"/>
          <w:sz w:val="44"/>
          <w:szCs w:val="44"/>
          <w:highlight w:val="yellow"/>
        </w:rPr>
        <w:t>ě</w:t>
      </w:r>
      <w:r w:rsidRPr="0023774C">
        <w:rPr>
          <w:rFonts w:ascii="Harrington" w:hAnsi="Harrington"/>
          <w:sz w:val="44"/>
          <w:szCs w:val="44"/>
          <w:highlight w:val="yellow"/>
        </w:rPr>
        <w:t xml:space="preserve"> radosti v roce 2023 p</w:t>
      </w:r>
      <w:r w:rsidRPr="0023774C">
        <w:rPr>
          <w:rFonts w:ascii="Calibri" w:hAnsi="Calibri" w:cs="Calibri"/>
          <w:sz w:val="44"/>
          <w:szCs w:val="44"/>
          <w:highlight w:val="yellow"/>
        </w:rPr>
        <w:t>ř</w:t>
      </w:r>
      <w:r w:rsidRPr="0023774C">
        <w:rPr>
          <w:rFonts w:ascii="Harrington" w:hAnsi="Harrington"/>
          <w:sz w:val="44"/>
          <w:szCs w:val="44"/>
          <w:highlight w:val="yellow"/>
        </w:rPr>
        <w:t>ej</w:t>
      </w:r>
      <w:r w:rsidRPr="0023774C">
        <w:rPr>
          <w:rFonts w:ascii="Harrington" w:hAnsi="Harrington" w:cs="Jokerman"/>
          <w:sz w:val="44"/>
          <w:szCs w:val="44"/>
          <w:highlight w:val="yellow"/>
        </w:rPr>
        <w:t>í</w:t>
      </w:r>
    </w:p>
    <w:p w14:paraId="6A619827" w14:textId="39B6119C" w:rsidR="00BF227F" w:rsidRPr="006F426C" w:rsidRDefault="00C55E8D" w:rsidP="006F426C">
      <w:pPr>
        <w:jc w:val="center"/>
        <w:rPr>
          <w:rFonts w:ascii="Harrington" w:hAnsi="Harrington" w:cs="Jokerman"/>
          <w:b/>
          <w:bCs/>
          <w:sz w:val="44"/>
          <w:szCs w:val="44"/>
        </w:rPr>
      </w:pPr>
      <w:r w:rsidRPr="00BF227F">
        <w:rPr>
          <w:rFonts w:ascii="Harrington" w:hAnsi="Harrington" w:cs="Jokerman"/>
          <w:b/>
          <w:bCs/>
          <w:sz w:val="44"/>
          <w:szCs w:val="44"/>
        </w:rPr>
        <w:t xml:space="preserve">VŠECHNY HOLKY </w:t>
      </w:r>
      <w:r w:rsidR="00BF227F" w:rsidRPr="00BF227F">
        <w:rPr>
          <w:rFonts w:ascii="Harrington" w:hAnsi="Harrington" w:cs="Jokerman"/>
          <w:b/>
          <w:bCs/>
          <w:sz w:val="44"/>
          <w:szCs w:val="44"/>
        </w:rPr>
        <w:t>ZE ŠKOL</w:t>
      </w:r>
      <w:r w:rsidR="00BF227F">
        <w:rPr>
          <w:rFonts w:ascii="Harrington" w:hAnsi="Harrington" w:cs="Jokerman"/>
          <w:b/>
          <w:bCs/>
          <w:sz w:val="44"/>
          <w:szCs w:val="44"/>
        </w:rPr>
        <w:t>K</w:t>
      </w:r>
      <w:r w:rsidR="00BF227F" w:rsidRPr="00BF227F">
        <w:rPr>
          <w:rFonts w:ascii="Harrington" w:hAnsi="Harrington" w:cs="Jokerman"/>
          <w:b/>
          <w:bCs/>
          <w:sz w:val="44"/>
          <w:szCs w:val="44"/>
        </w:rPr>
        <w:t>Y</w:t>
      </w:r>
      <w:r>
        <w:rPr>
          <w:rFonts w:ascii="Harrington" w:hAnsi="Harrington" w:cs="Jokerman"/>
          <w:sz w:val="44"/>
          <w:szCs w:val="44"/>
        </w:rPr>
        <w:t xml:space="preserve"> </w:t>
      </w:r>
    </w:p>
    <w:p w14:paraId="68A631F7" w14:textId="2601C14F" w:rsidR="00C55E8D" w:rsidRDefault="00C55E8D" w:rsidP="00727741">
      <w:pPr>
        <w:jc w:val="center"/>
        <w:rPr>
          <w:rFonts w:ascii="Harrington" w:hAnsi="Harrington" w:cs="Jokerman"/>
          <w:sz w:val="44"/>
          <w:szCs w:val="44"/>
        </w:rPr>
      </w:pPr>
      <w:r>
        <w:rPr>
          <w:rFonts w:ascii="Harrington" w:hAnsi="Harrington" w:cs="Jokerman"/>
          <w:sz w:val="44"/>
          <w:szCs w:val="44"/>
        </w:rPr>
        <w:t>(</w:t>
      </w:r>
      <w:r w:rsidR="00BF227F">
        <w:rPr>
          <w:rFonts w:ascii="Harrington" w:hAnsi="Harrington" w:cs="Jokerman"/>
          <w:sz w:val="44"/>
          <w:szCs w:val="44"/>
        </w:rPr>
        <w:t xml:space="preserve">pravda, už trochu </w:t>
      </w:r>
      <w:r>
        <w:rPr>
          <w:rFonts w:ascii="Harrington" w:hAnsi="Harrington" w:cs="Jokerman"/>
          <w:sz w:val="44"/>
          <w:szCs w:val="44"/>
        </w:rPr>
        <w:t xml:space="preserve">odrostlé </w:t>
      </w:r>
      <w:r w:rsidRPr="00C55E8D">
        <w:rPr>
          <mc:AlternateContent>
            <mc:Choice Requires="w16se">
              <w:rFonts w:ascii="Harrington" w:hAnsi="Harrington" w:cs="Jokerman"/>
            </mc:Choice>
            <mc:Fallback>
              <w:rFonts w:ascii="Segoe UI Emoji" w:eastAsia="Segoe UI Emoji" w:hAnsi="Segoe UI Emoji" w:cs="Segoe UI Emoji"/>
            </mc:Fallback>
          </mc:AlternateContent>
          <w:sz w:val="44"/>
          <w:szCs w:val="4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BF227F">
        <w:rPr>
          <w:rFonts w:ascii="Harrington" w:hAnsi="Harrington" w:cs="Jokerman"/>
          <w:sz w:val="44"/>
          <w:szCs w:val="44"/>
        </w:rPr>
        <w:t>)</w:t>
      </w:r>
    </w:p>
    <w:p w14:paraId="25A37AF4" w14:textId="3A156335" w:rsidR="006F426C" w:rsidRDefault="006F426C" w:rsidP="006F426C">
      <w:pPr>
        <w:jc w:val="center"/>
        <w:rPr>
          <w:rFonts w:ascii="Harrington" w:hAnsi="Harrington" w:cs="Jokerman"/>
          <w:sz w:val="44"/>
          <w:szCs w:val="44"/>
        </w:rPr>
      </w:pPr>
      <w:r w:rsidRPr="006F426C">
        <w:rPr>
          <w:rFonts w:ascii="Harrington" w:hAnsi="Harrington" w:cs="Jokerman"/>
          <w:noProof/>
          <w:sz w:val="44"/>
          <w:szCs w:val="44"/>
        </w:rPr>
        <w:drawing>
          <wp:inline distT="0" distB="0" distL="0" distR="0" wp14:anchorId="4BE384F0" wp14:editId="1913377C">
            <wp:extent cx="2133600" cy="2141220"/>
            <wp:effectExtent l="0" t="0" r="0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2970E" w14:textId="77777777" w:rsidR="0023774C" w:rsidRPr="00727741" w:rsidRDefault="0023774C" w:rsidP="00727741">
      <w:pPr>
        <w:jc w:val="center"/>
        <w:rPr>
          <w:rFonts w:ascii="Harrington" w:hAnsi="Harrington"/>
          <w:sz w:val="44"/>
          <w:szCs w:val="44"/>
        </w:rPr>
      </w:pPr>
    </w:p>
    <w:sectPr w:rsidR="0023774C" w:rsidRPr="0072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41"/>
    <w:rsid w:val="0023774C"/>
    <w:rsid w:val="006F426C"/>
    <w:rsid w:val="00727741"/>
    <w:rsid w:val="008C1D87"/>
    <w:rsid w:val="00BF227F"/>
    <w:rsid w:val="00C5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A615"/>
  <w15:chartTrackingRefBased/>
  <w15:docId w15:val="{EF9E86DA-FA79-4870-BDA4-06964B27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2</cp:revision>
  <dcterms:created xsi:type="dcterms:W3CDTF">2022-12-24T09:23:00Z</dcterms:created>
  <dcterms:modified xsi:type="dcterms:W3CDTF">2022-12-24T09:23:00Z</dcterms:modified>
</cp:coreProperties>
</file>