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B922" w14:textId="77777777" w:rsidR="005D102D" w:rsidRDefault="00B43F63">
      <w:pPr>
        <w:rPr>
          <w:sz w:val="60"/>
          <w:szCs w:val="60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86773A0" wp14:editId="03CB8949">
            <wp:simplePos x="0" y="0"/>
            <wp:positionH relativeFrom="column">
              <wp:posOffset>2660015</wp:posOffset>
            </wp:positionH>
            <wp:positionV relativeFrom="paragraph">
              <wp:posOffset>-575945</wp:posOffset>
            </wp:positionV>
            <wp:extent cx="3572510" cy="2215515"/>
            <wp:effectExtent l="0" t="0" r="0" b="0"/>
            <wp:wrapSquare wrapText="largest"/>
            <wp:docPr id="1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60"/>
          <w:szCs w:val="60"/>
          <w:highlight w:val="yellow"/>
        </w:rPr>
        <w:t>Č</w:t>
      </w:r>
      <w:r>
        <w:rPr>
          <w:rFonts w:ascii="Jokerman" w:hAnsi="Jokerman" w:cs="Jokerman"/>
          <w:b/>
          <w:color w:val="FF0000"/>
          <w:sz w:val="60"/>
          <w:szCs w:val="60"/>
          <w:highlight w:val="yellow"/>
        </w:rPr>
        <w:t>Á</w:t>
      </w:r>
      <w:r>
        <w:rPr>
          <w:rFonts w:ascii="Jokerman" w:hAnsi="Jokerman"/>
          <w:b/>
          <w:color w:val="FF0000"/>
          <w:sz w:val="60"/>
          <w:szCs w:val="60"/>
          <w:highlight w:val="yellow"/>
        </w:rPr>
        <w:t>RY, M</w:t>
      </w:r>
      <w:r>
        <w:rPr>
          <w:rFonts w:ascii="Jokerman" w:hAnsi="Jokerman" w:cs="Jokerman"/>
          <w:b/>
          <w:color w:val="FF0000"/>
          <w:sz w:val="60"/>
          <w:szCs w:val="60"/>
          <w:highlight w:val="yellow"/>
        </w:rPr>
        <w:t>Á</w:t>
      </w:r>
      <w:r>
        <w:rPr>
          <w:rFonts w:ascii="Jokerman" w:hAnsi="Jokerman"/>
          <w:b/>
          <w:color w:val="FF0000"/>
          <w:sz w:val="60"/>
          <w:szCs w:val="60"/>
          <w:highlight w:val="yellow"/>
        </w:rPr>
        <w:t>RY,</w:t>
      </w:r>
    </w:p>
    <w:p w14:paraId="61D13161" w14:textId="77777777" w:rsidR="005D102D" w:rsidRDefault="00B43F63">
      <w:pPr>
        <w:rPr>
          <w:rFonts w:ascii="Jokerman" w:hAnsi="Jokerman"/>
          <w:b/>
          <w:color w:val="FF0000"/>
          <w:sz w:val="48"/>
          <w:szCs w:val="48"/>
        </w:rPr>
      </w:pPr>
      <w:r>
        <w:rPr>
          <w:rFonts w:ascii="Jokerman" w:hAnsi="Jokerman"/>
          <w:b/>
          <w:color w:val="FF0000"/>
          <w:sz w:val="60"/>
          <w:szCs w:val="60"/>
          <w:highlight w:val="yellow"/>
        </w:rPr>
        <w:t>UŽ LETÍM…</w:t>
      </w:r>
    </w:p>
    <w:p w14:paraId="316042E3" w14:textId="77777777" w:rsidR="005D102D" w:rsidRDefault="005D102D">
      <w:pPr>
        <w:jc w:val="center"/>
        <w:rPr>
          <w:rFonts w:ascii="Georgia" w:hAnsi="Georgia"/>
          <w:b/>
          <w:color w:val="FF0000"/>
          <w:sz w:val="24"/>
          <w:szCs w:val="24"/>
        </w:rPr>
      </w:pPr>
    </w:p>
    <w:p w14:paraId="54F2C07A" w14:textId="77777777" w:rsidR="005D102D" w:rsidRDefault="00B43F63">
      <w:pPr>
        <w:rPr>
          <w:rFonts w:ascii="Jokerman" w:hAnsi="Jokerman"/>
          <w:b/>
          <w:color w:val="FF0000"/>
          <w:sz w:val="52"/>
          <w:szCs w:val="52"/>
        </w:rPr>
      </w:pPr>
      <w:r>
        <w:rPr>
          <w:rFonts w:ascii="Georgia" w:hAnsi="Georgia"/>
          <w:b/>
          <w:color w:val="FF0000"/>
          <w:sz w:val="30"/>
          <w:szCs w:val="30"/>
        </w:rPr>
        <w:t>Motivace k tématu</w:t>
      </w:r>
      <w:r>
        <w:rPr>
          <w:rFonts w:ascii="Georgia" w:hAnsi="Georgia"/>
          <w:b/>
          <w:sz w:val="30"/>
          <w:szCs w:val="30"/>
        </w:rPr>
        <w:t xml:space="preserve">: </w:t>
      </w:r>
    </w:p>
    <w:p w14:paraId="7FCEE321" w14:textId="77777777" w:rsidR="005D102D" w:rsidRDefault="00B43F63">
      <w:pPr>
        <w:pStyle w:val="Odstavecseseznamem"/>
        <w:numPr>
          <w:ilvl w:val="0"/>
          <w:numId w:val="1"/>
        </w:numPr>
        <w:rPr>
          <w:sz w:val="30"/>
          <w:szCs w:val="30"/>
        </w:rPr>
      </w:pPr>
      <w:r>
        <w:rPr>
          <w:rFonts w:ascii="Georgia" w:hAnsi="Georgia"/>
          <w:sz w:val="30"/>
          <w:szCs w:val="30"/>
        </w:rPr>
        <w:t xml:space="preserve">motivační pohádka Ježibaba </w:t>
      </w:r>
      <w:proofErr w:type="gramStart"/>
      <w:r>
        <w:rPr>
          <w:rFonts w:ascii="Georgia" w:hAnsi="Georgia"/>
          <w:sz w:val="30"/>
          <w:szCs w:val="30"/>
        </w:rPr>
        <w:t>Poletucha  -</w:t>
      </w:r>
      <w:proofErr w:type="gramEnd"/>
      <w:r>
        <w:rPr>
          <w:rFonts w:ascii="Georgia" w:hAnsi="Georgia"/>
          <w:sz w:val="30"/>
          <w:szCs w:val="30"/>
        </w:rPr>
        <w:t xml:space="preserve"> rozbor pohádky (práce s textem - otázky a odpovědi, víš, co znamená…?)</w:t>
      </w:r>
    </w:p>
    <w:p w14:paraId="3EEC6EE3" w14:textId="77777777" w:rsidR="005D102D" w:rsidRDefault="00B43F63">
      <w:pPr>
        <w:pStyle w:val="Odstavecseseznamem"/>
        <w:ind w:left="1440"/>
        <w:rPr>
          <w:sz w:val="30"/>
          <w:szCs w:val="30"/>
        </w:rPr>
      </w:pPr>
      <w:r>
        <w:rPr>
          <w:rFonts w:ascii="Georgia" w:hAnsi="Georgia"/>
          <w:sz w:val="30"/>
          <w:szCs w:val="30"/>
        </w:rPr>
        <w:t xml:space="preserve">Jaké </w:t>
      </w:r>
      <w:proofErr w:type="gramStart"/>
      <w:r>
        <w:rPr>
          <w:rFonts w:ascii="Georgia" w:hAnsi="Georgia"/>
          <w:sz w:val="30"/>
          <w:szCs w:val="30"/>
        </w:rPr>
        <w:t>známe  ještě</w:t>
      </w:r>
      <w:proofErr w:type="gramEnd"/>
      <w:r>
        <w:rPr>
          <w:rFonts w:ascii="Georgia" w:hAnsi="Georgia"/>
          <w:sz w:val="30"/>
          <w:szCs w:val="30"/>
        </w:rPr>
        <w:t xml:space="preserve"> jiné pohádky  o čarodějkách a ježibabách?</w:t>
      </w:r>
    </w:p>
    <w:p w14:paraId="0F66C4B9" w14:textId="77777777" w:rsidR="005D102D" w:rsidRDefault="00B43F63">
      <w:pPr>
        <w:pStyle w:val="Odstavecseseznamem"/>
        <w:numPr>
          <w:ilvl w:val="0"/>
          <w:numId w:val="1"/>
        </w:numPr>
        <w:rPr>
          <w:sz w:val="30"/>
          <w:szCs w:val="30"/>
        </w:rPr>
      </w:pPr>
      <w:r>
        <w:rPr>
          <w:rFonts w:ascii="Georgia" w:hAnsi="Georgia"/>
          <w:sz w:val="30"/>
          <w:szCs w:val="30"/>
        </w:rPr>
        <w:t xml:space="preserve">promítání z cyklu Večerníček </w:t>
      </w:r>
      <w:r>
        <w:rPr>
          <w:rFonts w:ascii="Georgia" w:hAnsi="Georgia"/>
          <w:sz w:val="30"/>
          <w:szCs w:val="30"/>
        </w:rPr>
        <w:t>„Chaloupka na vršku“ – Jak odletěly čarodějnice</w:t>
      </w:r>
    </w:p>
    <w:p w14:paraId="7495A0E8" w14:textId="77777777" w:rsidR="005D102D" w:rsidRDefault="00B43F63">
      <w:pPr>
        <w:pStyle w:val="Odstavecseseznamem"/>
        <w:numPr>
          <w:ilvl w:val="0"/>
          <w:numId w:val="1"/>
        </w:numPr>
        <w:rPr>
          <w:sz w:val="30"/>
          <w:szCs w:val="30"/>
        </w:rPr>
      </w:pPr>
      <w:r>
        <w:rPr>
          <w:rFonts w:ascii="Georgia" w:hAnsi="Georgia"/>
          <w:sz w:val="30"/>
          <w:szCs w:val="30"/>
        </w:rPr>
        <w:t xml:space="preserve">prohlížení obrázků a pohádkových knížek k tématu  </w:t>
      </w:r>
    </w:p>
    <w:p w14:paraId="2B4ACADC" w14:textId="77777777" w:rsidR="005D102D" w:rsidRDefault="005D102D">
      <w:pPr>
        <w:pStyle w:val="Odstavecseseznamem"/>
        <w:ind w:left="1440"/>
        <w:rPr>
          <w:rFonts w:ascii="Georgia" w:hAnsi="Georgia"/>
        </w:rPr>
      </w:pPr>
    </w:p>
    <w:p w14:paraId="6F552705" w14:textId="77777777" w:rsidR="005D102D" w:rsidRDefault="00B43F63">
      <w:pPr>
        <w:rPr>
          <w:sz w:val="30"/>
          <w:szCs w:val="30"/>
        </w:rPr>
      </w:pPr>
      <w:r>
        <w:rPr>
          <w:rFonts w:ascii="Georgia" w:hAnsi="Georgia"/>
          <w:b/>
          <w:bCs/>
          <w:color w:val="FF0000"/>
          <w:sz w:val="30"/>
          <w:szCs w:val="30"/>
        </w:rPr>
        <w:t xml:space="preserve">Povídání nejen o čarodějnicích </w:t>
      </w:r>
      <w:r>
        <w:rPr>
          <w:rFonts w:ascii="Georgia" w:hAnsi="Georgia"/>
          <w:sz w:val="30"/>
          <w:szCs w:val="30"/>
        </w:rPr>
        <w:t xml:space="preserve">– seznámíme se s </w:t>
      </w:r>
      <w:proofErr w:type="gramStart"/>
      <w:r>
        <w:rPr>
          <w:rFonts w:ascii="Georgia" w:hAnsi="Georgia"/>
          <w:sz w:val="30"/>
          <w:szCs w:val="30"/>
        </w:rPr>
        <w:t>lidovými  zvyky</w:t>
      </w:r>
      <w:proofErr w:type="gramEnd"/>
      <w:r>
        <w:rPr>
          <w:rFonts w:ascii="Georgia" w:hAnsi="Georgia"/>
          <w:sz w:val="30"/>
          <w:szCs w:val="30"/>
        </w:rPr>
        <w:t xml:space="preserve"> a tradicemi, poskytneme dětem příležitosti k pochopení dobra a zla (Co bych vykouzlil/a, kdy</w:t>
      </w:r>
      <w:r>
        <w:rPr>
          <w:rFonts w:ascii="Georgia" w:hAnsi="Georgia"/>
          <w:sz w:val="30"/>
          <w:szCs w:val="30"/>
        </w:rPr>
        <w:t>bych uměl/a čarovat?).</w:t>
      </w:r>
    </w:p>
    <w:p w14:paraId="30C6E780" w14:textId="77777777" w:rsidR="005D102D" w:rsidRDefault="00B43F63">
      <w:pPr>
        <w:rPr>
          <w:sz w:val="30"/>
          <w:szCs w:val="30"/>
        </w:rPr>
      </w:pPr>
      <w:r>
        <w:rPr>
          <w:rFonts w:ascii="Georgia" w:hAnsi="Georgia"/>
          <w:b/>
          <w:sz w:val="30"/>
          <w:szCs w:val="30"/>
        </w:rPr>
        <w:t xml:space="preserve">Filipojakubská noc a její poselství </w:t>
      </w:r>
    </w:p>
    <w:p w14:paraId="59ABD691" w14:textId="77777777" w:rsidR="005D102D" w:rsidRDefault="00B43F63">
      <w:pPr>
        <w:rPr>
          <w:sz w:val="30"/>
          <w:szCs w:val="30"/>
        </w:rPr>
      </w:pPr>
      <w:r>
        <w:rPr>
          <w:rFonts w:ascii="Georgia" w:hAnsi="Georgia"/>
          <w:sz w:val="30"/>
          <w:szCs w:val="30"/>
        </w:rPr>
        <w:t xml:space="preserve">(30. dubna mají kouzelné síly největší moc, lidé věřili, že na nebi poletují čarodějnice a slétají se na kopcích, hřbitovech – slet/sabat, kde </w:t>
      </w:r>
      <w:proofErr w:type="gramStart"/>
      <w:r>
        <w:rPr>
          <w:rFonts w:ascii="Georgia" w:hAnsi="Georgia"/>
          <w:sz w:val="30"/>
          <w:szCs w:val="30"/>
        </w:rPr>
        <w:t>tančí</w:t>
      </w:r>
      <w:proofErr w:type="gramEnd"/>
      <w:r>
        <w:rPr>
          <w:rFonts w:ascii="Georgia" w:hAnsi="Georgia"/>
          <w:sz w:val="30"/>
          <w:szCs w:val="30"/>
        </w:rPr>
        <w:t xml:space="preserve"> a provádějí svoje reje). Proti kouzlům se </w:t>
      </w:r>
      <w:r>
        <w:rPr>
          <w:rFonts w:ascii="Georgia" w:hAnsi="Georgia"/>
          <w:sz w:val="30"/>
          <w:szCs w:val="30"/>
        </w:rPr>
        <w:t>lidé bránili hlukem (bušením do hrnců, práskání bičem, zvoněním) a pálením ohně. Také věřili, že jako ochrana před zlými čarodějnicemi jim pomůže dát šeřík do vázy, mít košťata a vidle před stavením či pokropení svěcenou vodou.</w:t>
      </w:r>
    </w:p>
    <w:p w14:paraId="305353F1" w14:textId="77777777" w:rsidR="005D102D" w:rsidRDefault="00B43F63">
      <w:pPr>
        <w:rPr>
          <w:rFonts w:ascii="Georgia" w:hAnsi="Georgia"/>
        </w:rPr>
      </w:pPr>
      <w:r>
        <w:rPr>
          <w:rFonts w:ascii="Georgia" w:hAnsi="Georgia"/>
          <w:noProof/>
        </w:rPr>
        <w:drawing>
          <wp:anchor distT="0" distB="0" distL="0" distR="0" simplePos="0" relativeHeight="6" behindDoc="0" locked="0" layoutInCell="1" allowOverlap="1" wp14:anchorId="325E65ED" wp14:editId="6A78F59C">
            <wp:simplePos x="0" y="0"/>
            <wp:positionH relativeFrom="column">
              <wp:posOffset>1016635</wp:posOffset>
            </wp:positionH>
            <wp:positionV relativeFrom="paragraph">
              <wp:posOffset>28575</wp:posOffset>
            </wp:positionV>
            <wp:extent cx="3680460" cy="2068195"/>
            <wp:effectExtent l="0" t="0" r="0" b="0"/>
            <wp:wrapSquare wrapText="largest"/>
            <wp:docPr id="2" name="Obráze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8012C" w14:textId="77777777" w:rsidR="005D102D" w:rsidRDefault="005D102D">
      <w:pPr>
        <w:rPr>
          <w:rFonts w:ascii="Georgia" w:hAnsi="Georgia"/>
        </w:rPr>
      </w:pPr>
    </w:p>
    <w:p w14:paraId="1EE1A670" w14:textId="77777777" w:rsidR="005D102D" w:rsidRDefault="005D102D">
      <w:pPr>
        <w:rPr>
          <w:rFonts w:ascii="Georgia" w:hAnsi="Georgia"/>
        </w:rPr>
      </w:pPr>
    </w:p>
    <w:p w14:paraId="51BAEC08" w14:textId="77777777" w:rsidR="005D102D" w:rsidRDefault="005D102D">
      <w:pPr>
        <w:rPr>
          <w:rFonts w:ascii="Georgia" w:hAnsi="Georgia"/>
        </w:rPr>
      </w:pPr>
    </w:p>
    <w:p w14:paraId="0AFDC47A" w14:textId="77777777" w:rsidR="005D102D" w:rsidRDefault="00B43F6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bCs/>
          <w:color w:val="FF0000"/>
          <w:sz w:val="30"/>
          <w:szCs w:val="30"/>
        </w:rPr>
        <w:lastRenderedPageBreak/>
        <w:t>Kdo je čarodějnice?</w:t>
      </w:r>
      <w:r>
        <w:rPr>
          <w:rFonts w:ascii="Georgia" w:hAnsi="Georgia"/>
          <w:sz w:val="30"/>
          <w:szCs w:val="30"/>
        </w:rPr>
        <w:t xml:space="preserve"> Jak</w:t>
      </w:r>
      <w:r>
        <w:rPr>
          <w:rFonts w:ascii="Georgia" w:hAnsi="Georgia"/>
          <w:sz w:val="30"/>
          <w:szCs w:val="30"/>
        </w:rPr>
        <w:t xml:space="preserve"> ji </w:t>
      </w:r>
      <w:proofErr w:type="gramStart"/>
      <w:r>
        <w:rPr>
          <w:rFonts w:ascii="Georgia" w:hAnsi="Georgia"/>
          <w:sz w:val="30"/>
          <w:szCs w:val="30"/>
        </w:rPr>
        <w:t>poznáme ?</w:t>
      </w:r>
      <w:proofErr w:type="gramEnd"/>
      <w:r>
        <w:rPr>
          <w:rFonts w:ascii="Georgia" w:hAnsi="Georgia"/>
          <w:sz w:val="30"/>
          <w:szCs w:val="30"/>
        </w:rPr>
        <w:t xml:space="preserve"> (má velkou bradavici, koště, rozcuchané vlasy, záplatované šaty…)  Jaký je rozdíl mezi zlou ježibabou a hodnou čarodějkou (vědma – věštkyně – léčitelka)?  </w:t>
      </w:r>
    </w:p>
    <w:p w14:paraId="4467406E" w14:textId="77777777" w:rsidR="005D102D" w:rsidRDefault="00B43F63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4" behindDoc="0" locked="0" layoutInCell="1" allowOverlap="1" wp14:anchorId="3D734A92" wp14:editId="0B00A845">
            <wp:simplePos x="0" y="0"/>
            <wp:positionH relativeFrom="column">
              <wp:posOffset>2104390</wp:posOffset>
            </wp:positionH>
            <wp:positionV relativeFrom="paragraph">
              <wp:posOffset>753745</wp:posOffset>
            </wp:positionV>
            <wp:extent cx="1372870" cy="1868805"/>
            <wp:effectExtent l="0" t="0" r="0" b="0"/>
            <wp:wrapSquare wrapText="bothSides"/>
            <wp:docPr id="3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372320" cy="1868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color w:val="FF0000"/>
          <w:sz w:val="30"/>
          <w:szCs w:val="30"/>
        </w:rPr>
        <w:t>Kdo a co jsou pomocníci čarodějek?</w:t>
      </w:r>
      <w:r>
        <w:rPr>
          <w:rFonts w:ascii="Georgia" w:hAnsi="Georgia"/>
          <w:b/>
          <w:sz w:val="30"/>
          <w:szCs w:val="30"/>
        </w:rPr>
        <w:t xml:space="preserve"> </w:t>
      </w:r>
      <w:r>
        <w:rPr>
          <w:rFonts w:ascii="Georgia" w:hAnsi="Georgia"/>
          <w:sz w:val="30"/>
          <w:szCs w:val="30"/>
        </w:rPr>
        <w:t>Kocour, pavouk, havran, netopýr, had, žába, kouzel</w:t>
      </w:r>
      <w:r>
        <w:rPr>
          <w:rFonts w:ascii="Georgia" w:hAnsi="Georgia"/>
          <w:sz w:val="30"/>
          <w:szCs w:val="30"/>
        </w:rPr>
        <w:t>ná hůlka, létající koště, kotel na lektvary.</w:t>
      </w:r>
    </w:p>
    <w:p w14:paraId="481F9A12" w14:textId="77777777" w:rsidR="005D102D" w:rsidRDefault="00B43F63">
      <w:pPr>
        <w:rPr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34421C1" wp14:editId="57CFB5EA">
            <wp:extent cx="1964055" cy="1722120"/>
            <wp:effectExtent l="0" t="0" r="0" b="0"/>
            <wp:docPr id="4" name="Obrázek 2" descr="pavo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2" descr="pavou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889" r="7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3" behindDoc="0" locked="0" layoutInCell="1" allowOverlap="1" wp14:anchorId="5682B2D0" wp14:editId="6F12C979">
            <wp:simplePos x="0" y="0"/>
            <wp:positionH relativeFrom="column">
              <wp:posOffset>20320</wp:posOffset>
            </wp:positionH>
            <wp:positionV relativeFrom="paragraph">
              <wp:posOffset>657860</wp:posOffset>
            </wp:positionV>
            <wp:extent cx="2016125" cy="2016125"/>
            <wp:effectExtent l="0" t="0" r="0" b="0"/>
            <wp:wrapTopAndBottom/>
            <wp:docPr id="5" name="Obrázek 7" descr="klobozk, koště, netopý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7" descr="klobozk, koště, netopý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EC82716" wp14:editId="1F9041D9">
            <wp:extent cx="1964055" cy="1722120"/>
            <wp:effectExtent l="0" t="0" r="0" b="0"/>
            <wp:docPr id="6" name="Obrázek 2" descr="pavo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2" descr="pavou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889" r="7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683C5" w14:textId="77777777" w:rsidR="005D102D" w:rsidRDefault="005D102D">
      <w:pPr>
        <w:rPr>
          <w:sz w:val="28"/>
          <w:szCs w:val="28"/>
        </w:rPr>
      </w:pPr>
    </w:p>
    <w:p w14:paraId="1ADA179A" w14:textId="77777777" w:rsidR="005D102D" w:rsidRDefault="00B43F63">
      <w:bookmarkStart w:id="0" w:name="__DdeLink__453_1550730868"/>
      <w:r>
        <w:rPr>
          <w:noProof/>
        </w:rPr>
        <w:drawing>
          <wp:anchor distT="0" distB="0" distL="0" distR="0" simplePos="0" relativeHeight="9" behindDoc="0" locked="0" layoutInCell="1" allowOverlap="1" wp14:anchorId="7C3AE6EA" wp14:editId="7AB98AFA">
            <wp:simplePos x="0" y="0"/>
            <wp:positionH relativeFrom="column">
              <wp:posOffset>4457700</wp:posOffset>
            </wp:positionH>
            <wp:positionV relativeFrom="paragraph">
              <wp:posOffset>1243965</wp:posOffset>
            </wp:positionV>
            <wp:extent cx="1737995" cy="2848610"/>
            <wp:effectExtent l="0" t="0" r="0" b="0"/>
            <wp:wrapSquare wrapText="largest"/>
            <wp:docPr id="7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color w:val="FF0000"/>
          <w:sz w:val="30"/>
          <w:szCs w:val="30"/>
        </w:rPr>
        <w:t>Co všechno čarodějka umí?</w:t>
      </w:r>
      <w:bookmarkEnd w:id="0"/>
      <w:r>
        <w:rPr>
          <w:rFonts w:ascii="Georgia" w:hAnsi="Georgia"/>
          <w:b/>
          <w:sz w:val="30"/>
          <w:szCs w:val="30"/>
        </w:rPr>
        <w:t xml:space="preserve"> </w:t>
      </w:r>
      <w:r>
        <w:rPr>
          <w:rFonts w:ascii="Georgia" w:hAnsi="Georgia"/>
          <w:sz w:val="30"/>
          <w:szCs w:val="30"/>
        </w:rPr>
        <w:t xml:space="preserve">Kouzlit a vařit kouzelné lektvary, využívá </w:t>
      </w:r>
      <w:proofErr w:type="gramStart"/>
      <w:r>
        <w:rPr>
          <w:rFonts w:ascii="Georgia" w:hAnsi="Georgia"/>
          <w:sz w:val="30"/>
          <w:szCs w:val="30"/>
        </w:rPr>
        <w:t>bylinek  a</w:t>
      </w:r>
      <w:proofErr w:type="gramEnd"/>
      <w:r>
        <w:rPr>
          <w:rFonts w:ascii="Georgia" w:hAnsi="Georgia"/>
          <w:sz w:val="30"/>
          <w:szCs w:val="30"/>
        </w:rPr>
        <w:t xml:space="preserve"> rituálů – čaj na dobrou náladu, čaj pro spaní, masti na bolesti a zranění, lektvar na lásku; využívá různé barevné svíce, z</w:t>
      </w:r>
      <w:r>
        <w:rPr>
          <w:rFonts w:ascii="Georgia" w:hAnsi="Georgia"/>
          <w:sz w:val="30"/>
          <w:szCs w:val="30"/>
        </w:rPr>
        <w:t>aříkávadla…</w:t>
      </w:r>
    </w:p>
    <w:p w14:paraId="3BC82C50" w14:textId="77777777" w:rsidR="005D102D" w:rsidRDefault="00B43F63">
      <w:r>
        <w:rPr>
          <w:rFonts w:ascii="Georgia" w:hAnsi="Georgia"/>
          <w:b/>
          <w:color w:val="FF0000"/>
          <w:sz w:val="30"/>
          <w:szCs w:val="30"/>
        </w:rPr>
        <w:t xml:space="preserve"> „Vaříme lektvar“ </w:t>
      </w:r>
      <w:r>
        <w:rPr>
          <w:rFonts w:ascii="Georgia" w:hAnsi="Georgia"/>
          <w:sz w:val="30"/>
          <w:szCs w:val="30"/>
        </w:rPr>
        <w:t xml:space="preserve">- kouzelný bublající </w:t>
      </w:r>
      <w:proofErr w:type="gramStart"/>
      <w:r>
        <w:rPr>
          <w:rFonts w:ascii="Georgia" w:hAnsi="Georgia"/>
          <w:sz w:val="30"/>
          <w:szCs w:val="30"/>
        </w:rPr>
        <w:t>lektvar  (</w:t>
      </w:r>
      <w:proofErr w:type="spellStart"/>
      <w:proofErr w:type="gramEnd"/>
      <w:r>
        <w:rPr>
          <w:rFonts w:ascii="Georgia" w:hAnsi="Georgia"/>
          <w:sz w:val="30"/>
          <w:szCs w:val="30"/>
        </w:rPr>
        <w:t>hokus</w:t>
      </w:r>
      <w:proofErr w:type="spellEnd"/>
      <w:r>
        <w:rPr>
          <w:rFonts w:ascii="Georgia" w:hAnsi="Georgia"/>
          <w:sz w:val="30"/>
          <w:szCs w:val="30"/>
        </w:rPr>
        <w:t xml:space="preserve"> – pokus)</w:t>
      </w:r>
    </w:p>
    <w:p w14:paraId="0958C9D7" w14:textId="77777777" w:rsidR="005D102D" w:rsidRDefault="005D102D">
      <w:pPr>
        <w:rPr>
          <w:rFonts w:ascii="Georgia" w:hAnsi="Georgia"/>
          <w:sz w:val="30"/>
          <w:szCs w:val="30"/>
        </w:rPr>
      </w:pPr>
    </w:p>
    <w:p w14:paraId="2E43E93D" w14:textId="77777777" w:rsidR="005D102D" w:rsidRDefault="00B43F63">
      <w:r>
        <w:rPr>
          <w:rFonts w:ascii="Georgia" w:hAnsi="Georgia"/>
          <w:b/>
          <w:color w:val="FF0000"/>
          <w:sz w:val="30"/>
          <w:szCs w:val="30"/>
        </w:rPr>
        <w:t xml:space="preserve">Jaká může být čarodějka? </w:t>
      </w:r>
      <w:r>
        <w:rPr>
          <w:rFonts w:ascii="Georgia" w:hAnsi="Georgia"/>
          <w:color w:val="000000"/>
          <w:sz w:val="30"/>
          <w:szCs w:val="30"/>
        </w:rPr>
        <w:t xml:space="preserve">- učíme se protiklady (stará x mladá, ošklivá x hezká, veselá x smutná, rozcuchaná x učesaná, chytrá x </w:t>
      </w:r>
      <w:proofErr w:type="gramStart"/>
      <w:r>
        <w:rPr>
          <w:rFonts w:ascii="Georgia" w:hAnsi="Georgia"/>
          <w:color w:val="000000"/>
          <w:sz w:val="30"/>
          <w:szCs w:val="30"/>
        </w:rPr>
        <w:t xml:space="preserve">hloupá,   </w:t>
      </w:r>
      <w:proofErr w:type="gramEnd"/>
      <w:r>
        <w:rPr>
          <w:rFonts w:ascii="Georgia" w:hAnsi="Georgia"/>
          <w:color w:val="000000"/>
          <w:sz w:val="30"/>
          <w:szCs w:val="30"/>
        </w:rPr>
        <w:t xml:space="preserve">                   čistá x špinavá, líná </w:t>
      </w:r>
      <w:r>
        <w:rPr>
          <w:rFonts w:ascii="Georgia" w:hAnsi="Georgia"/>
          <w:color w:val="000000"/>
          <w:sz w:val="30"/>
          <w:szCs w:val="30"/>
        </w:rPr>
        <w:t>x pracovitá …)</w:t>
      </w:r>
    </w:p>
    <w:p w14:paraId="7E57A279" w14:textId="77777777" w:rsidR="005D102D" w:rsidRDefault="005D102D">
      <w:pPr>
        <w:rPr>
          <w:rFonts w:ascii="Georgia" w:hAnsi="Georgia"/>
          <w:color w:val="000000"/>
          <w:sz w:val="30"/>
          <w:szCs w:val="30"/>
        </w:rPr>
      </w:pPr>
    </w:p>
    <w:p w14:paraId="0300E995" w14:textId="77777777" w:rsidR="005D102D" w:rsidRDefault="00B43F63">
      <w:r>
        <w:rPr>
          <w:rFonts w:ascii="Georgia" w:hAnsi="Georgia"/>
          <w:b/>
          <w:color w:val="FF0000"/>
          <w:sz w:val="30"/>
          <w:szCs w:val="30"/>
        </w:rPr>
        <w:t xml:space="preserve">Výtvarná </w:t>
      </w:r>
      <w:proofErr w:type="gramStart"/>
      <w:r>
        <w:rPr>
          <w:rFonts w:ascii="Georgia" w:hAnsi="Georgia"/>
          <w:b/>
          <w:color w:val="FF0000"/>
          <w:sz w:val="30"/>
          <w:szCs w:val="30"/>
        </w:rPr>
        <w:t>činnost:</w:t>
      </w:r>
      <w:r>
        <w:rPr>
          <w:rFonts w:ascii="Georgia" w:hAnsi="Georgia"/>
          <w:b/>
          <w:sz w:val="30"/>
          <w:szCs w:val="30"/>
        </w:rPr>
        <w:t xml:space="preserve">  </w:t>
      </w:r>
      <w:r>
        <w:rPr>
          <w:rFonts w:ascii="Georgia" w:hAnsi="Georgia"/>
          <w:sz w:val="30"/>
          <w:szCs w:val="30"/>
        </w:rPr>
        <w:t>výroba</w:t>
      </w:r>
      <w:proofErr w:type="gramEnd"/>
      <w:r>
        <w:rPr>
          <w:rFonts w:ascii="Georgia" w:hAnsi="Georgia"/>
          <w:sz w:val="30"/>
          <w:szCs w:val="30"/>
        </w:rPr>
        <w:t xml:space="preserve"> čarodějky – využití barevné čtvrtky, kousků látek,  vlasy z vlny, dokreslování obličeje a pavučiny, nácvik stříhání, lepení, hledání vhodného košťátka v lese  </w:t>
      </w:r>
    </w:p>
    <w:p w14:paraId="550DA2B7" w14:textId="77777777" w:rsidR="005D102D" w:rsidRDefault="00B43F63">
      <w:r>
        <w:rPr>
          <w:rFonts w:ascii="Georgia" w:hAnsi="Georgia"/>
          <w:b/>
          <w:color w:val="FF0000"/>
          <w:sz w:val="30"/>
          <w:szCs w:val="30"/>
        </w:rPr>
        <w:t xml:space="preserve">Pracovní listy: </w:t>
      </w:r>
      <w:r>
        <w:rPr>
          <w:rFonts w:ascii="Georgia" w:hAnsi="Georgia"/>
          <w:color w:val="000000"/>
          <w:sz w:val="30"/>
          <w:szCs w:val="30"/>
        </w:rPr>
        <w:t>grafomotorika,</w:t>
      </w:r>
      <w:r>
        <w:rPr>
          <w:rFonts w:ascii="Georgia" w:hAnsi="Georgia"/>
          <w:b/>
          <w:color w:val="FF0000"/>
          <w:sz w:val="30"/>
          <w:szCs w:val="30"/>
        </w:rPr>
        <w:t xml:space="preserve"> </w:t>
      </w:r>
      <w:r>
        <w:rPr>
          <w:rFonts w:ascii="Georgia" w:hAnsi="Georgia"/>
          <w:color w:val="000000"/>
          <w:sz w:val="30"/>
          <w:szCs w:val="30"/>
        </w:rPr>
        <w:t xml:space="preserve">zrakové vnímání, hledání správné cesty </w:t>
      </w:r>
      <w:proofErr w:type="gramStart"/>
      <w:r>
        <w:rPr>
          <w:rFonts w:ascii="Georgia" w:hAnsi="Georgia"/>
          <w:color w:val="000000"/>
          <w:sz w:val="30"/>
          <w:szCs w:val="30"/>
        </w:rPr>
        <w:t>( pampeliškové</w:t>
      </w:r>
      <w:proofErr w:type="gramEnd"/>
      <w:r>
        <w:rPr>
          <w:rFonts w:ascii="Georgia" w:hAnsi="Georgia"/>
          <w:color w:val="000000"/>
          <w:sz w:val="30"/>
          <w:szCs w:val="30"/>
        </w:rPr>
        <w:t xml:space="preserve"> blud</w:t>
      </w:r>
      <w:r>
        <w:rPr>
          <w:rFonts w:ascii="Georgia" w:hAnsi="Georgia"/>
          <w:color w:val="000000"/>
          <w:sz w:val="30"/>
          <w:szCs w:val="30"/>
        </w:rPr>
        <w:t>iště, pavučina, míchání elixíru, let čarodějnice na koštěti, počítání, sudoku...)</w:t>
      </w:r>
    </w:p>
    <w:p w14:paraId="0728190F" w14:textId="77777777" w:rsidR="005D102D" w:rsidRDefault="005D102D">
      <w:pPr>
        <w:pStyle w:val="Odstavecseseznamem"/>
        <w:ind w:left="1440"/>
        <w:rPr>
          <w:rFonts w:ascii="Georgia" w:hAnsi="Georgia"/>
          <w:sz w:val="30"/>
          <w:szCs w:val="30"/>
        </w:rPr>
      </w:pPr>
    </w:p>
    <w:p w14:paraId="2855FF03" w14:textId="77777777" w:rsidR="005D102D" w:rsidRDefault="00B43F63">
      <w:r>
        <w:rPr>
          <w:rFonts w:ascii="Georgia" w:hAnsi="Georgia"/>
          <w:b/>
          <w:color w:val="FF0000"/>
          <w:sz w:val="30"/>
          <w:szCs w:val="30"/>
        </w:rPr>
        <w:t xml:space="preserve">Promítání pohádky na </w:t>
      </w:r>
      <w:proofErr w:type="spellStart"/>
      <w:proofErr w:type="gramStart"/>
      <w:r>
        <w:rPr>
          <w:rFonts w:ascii="Georgia" w:hAnsi="Georgia"/>
          <w:b/>
          <w:color w:val="FF0000"/>
          <w:sz w:val="30"/>
          <w:szCs w:val="30"/>
        </w:rPr>
        <w:t>Youtube</w:t>
      </w:r>
      <w:proofErr w:type="spellEnd"/>
      <w:r>
        <w:rPr>
          <w:rFonts w:ascii="Georgia" w:hAnsi="Georgia"/>
          <w:b/>
          <w:color w:val="FF0000"/>
          <w:sz w:val="30"/>
          <w:szCs w:val="30"/>
        </w:rPr>
        <w:t>:</w:t>
      </w:r>
      <w:r>
        <w:rPr>
          <w:rFonts w:ascii="Georgia" w:hAnsi="Georgia"/>
          <w:b/>
          <w:sz w:val="30"/>
          <w:szCs w:val="30"/>
        </w:rPr>
        <w:t xml:space="preserve"> </w:t>
      </w:r>
      <w:r>
        <w:rPr>
          <w:rFonts w:ascii="Georgia" w:hAnsi="Georgia"/>
          <w:sz w:val="30"/>
          <w:szCs w:val="30"/>
        </w:rPr>
        <w:t xml:space="preserve"> O</w:t>
      </w:r>
      <w:proofErr w:type="gramEnd"/>
      <w:r>
        <w:rPr>
          <w:rFonts w:ascii="Georgia" w:hAnsi="Georgia"/>
          <w:sz w:val="30"/>
          <w:szCs w:val="30"/>
        </w:rPr>
        <w:t xml:space="preserve"> malé čarodějnici</w:t>
      </w:r>
    </w:p>
    <w:p w14:paraId="0624D02A" w14:textId="77777777" w:rsidR="005D102D" w:rsidRDefault="00B43F63">
      <w:pPr>
        <w:rPr>
          <w:rFonts w:ascii="Georgia" w:hAnsi="Georgia"/>
        </w:rPr>
      </w:pPr>
      <w:r>
        <w:rPr>
          <w:rFonts w:ascii="Georgia" w:hAnsi="Georgia"/>
          <w:noProof/>
        </w:rPr>
        <w:drawing>
          <wp:anchor distT="0" distB="0" distL="0" distR="0" simplePos="0" relativeHeight="7" behindDoc="0" locked="0" layoutInCell="1" allowOverlap="1" wp14:anchorId="3B158F48" wp14:editId="45269DBD">
            <wp:simplePos x="0" y="0"/>
            <wp:positionH relativeFrom="column">
              <wp:posOffset>1477645</wp:posOffset>
            </wp:positionH>
            <wp:positionV relativeFrom="paragraph">
              <wp:posOffset>153670</wp:posOffset>
            </wp:positionV>
            <wp:extent cx="2805430" cy="1913255"/>
            <wp:effectExtent l="0" t="0" r="0" b="0"/>
            <wp:wrapSquare wrapText="largest"/>
            <wp:docPr id="8" name="Obráze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285F7" w14:textId="77777777" w:rsidR="005D102D" w:rsidRDefault="005D102D">
      <w:pPr>
        <w:rPr>
          <w:rFonts w:ascii="Georgia" w:hAnsi="Georgia"/>
        </w:rPr>
      </w:pPr>
    </w:p>
    <w:p w14:paraId="71EA4319" w14:textId="77777777" w:rsidR="005D102D" w:rsidRDefault="005D102D">
      <w:pPr>
        <w:rPr>
          <w:rFonts w:ascii="Georgia" w:hAnsi="Georgia"/>
        </w:rPr>
      </w:pPr>
    </w:p>
    <w:p w14:paraId="431D0547" w14:textId="77777777" w:rsidR="005D102D" w:rsidRDefault="005D102D">
      <w:pPr>
        <w:rPr>
          <w:rFonts w:ascii="Georgia" w:hAnsi="Georgia"/>
        </w:rPr>
      </w:pPr>
    </w:p>
    <w:p w14:paraId="4B603D8C" w14:textId="77777777" w:rsidR="005D102D" w:rsidRDefault="005D102D">
      <w:pPr>
        <w:rPr>
          <w:rFonts w:ascii="Georgia" w:hAnsi="Georgia"/>
        </w:rPr>
      </w:pPr>
    </w:p>
    <w:p w14:paraId="46260C02" w14:textId="77777777" w:rsidR="005D102D" w:rsidRDefault="005D102D">
      <w:pPr>
        <w:rPr>
          <w:rFonts w:ascii="Georgia" w:hAnsi="Georgia"/>
        </w:rPr>
      </w:pPr>
    </w:p>
    <w:p w14:paraId="3CA79500" w14:textId="77777777" w:rsidR="005D102D" w:rsidRDefault="005D102D">
      <w:pPr>
        <w:rPr>
          <w:rFonts w:ascii="Georgia" w:hAnsi="Georgia"/>
        </w:rPr>
      </w:pPr>
    </w:p>
    <w:p w14:paraId="040BE68A" w14:textId="77777777" w:rsidR="005D102D" w:rsidRDefault="005D102D">
      <w:pPr>
        <w:rPr>
          <w:rFonts w:ascii="Georgia" w:hAnsi="Georgia"/>
        </w:rPr>
      </w:pPr>
    </w:p>
    <w:p w14:paraId="5797DED3" w14:textId="77777777" w:rsidR="005D102D" w:rsidRDefault="00B43F63">
      <w:r>
        <w:rPr>
          <w:rFonts w:ascii="Georgia" w:hAnsi="Georgia"/>
          <w:b/>
          <w:color w:val="FF0000"/>
          <w:sz w:val="30"/>
          <w:szCs w:val="30"/>
        </w:rPr>
        <w:t>Pohybové, smyslové a didaktické hry</w:t>
      </w:r>
      <w:r>
        <w:rPr>
          <w:rFonts w:ascii="Georgia" w:hAnsi="Georgia"/>
          <w:color w:val="FF0000"/>
          <w:sz w:val="30"/>
          <w:szCs w:val="30"/>
        </w:rPr>
        <w:t>:</w:t>
      </w:r>
      <w:r>
        <w:rPr>
          <w:rFonts w:ascii="Georgia" w:hAnsi="Georgia"/>
          <w:b/>
          <w:sz w:val="30"/>
          <w:szCs w:val="30"/>
        </w:rPr>
        <w:t xml:space="preserve">  </w:t>
      </w:r>
    </w:p>
    <w:p w14:paraId="784C224F" w14:textId="77777777" w:rsidR="005D102D" w:rsidRDefault="00B43F63">
      <w:pPr>
        <w:pStyle w:val="Odstavecseseznamem"/>
        <w:numPr>
          <w:ilvl w:val="0"/>
          <w:numId w:val="2"/>
        </w:numPr>
        <w:rPr>
          <w:sz w:val="30"/>
          <w:szCs w:val="30"/>
        </w:rPr>
      </w:pPr>
      <w:r>
        <w:rPr>
          <w:rFonts w:ascii="Georgia" w:hAnsi="Georgia"/>
          <w:b/>
          <w:bCs/>
          <w:sz w:val="30"/>
          <w:szCs w:val="30"/>
        </w:rPr>
        <w:t>Čarodějnická překážková dráha</w:t>
      </w:r>
      <w:r>
        <w:rPr>
          <w:rFonts w:ascii="Georgia" w:hAnsi="Georgia"/>
          <w:sz w:val="30"/>
          <w:szCs w:val="30"/>
        </w:rPr>
        <w:t xml:space="preserve"> (chůze pozpátku – račí polévka, podlézání pod stavbou z molitanových kostek – obelstít obra, prolézání </w:t>
      </w:r>
      <w:proofErr w:type="spellStart"/>
      <w:r>
        <w:rPr>
          <w:rFonts w:ascii="Georgia" w:hAnsi="Georgia"/>
          <w:sz w:val="30"/>
          <w:szCs w:val="30"/>
        </w:rPr>
        <w:t>strachovým</w:t>
      </w:r>
      <w:proofErr w:type="spellEnd"/>
      <w:r>
        <w:rPr>
          <w:rFonts w:ascii="Georgia" w:hAnsi="Georgia"/>
          <w:sz w:val="30"/>
          <w:szCs w:val="30"/>
        </w:rPr>
        <w:t xml:space="preserve"> tunelem – lezení komínem, chůze po laně – had, přechod po ztrouchnivělé lávce přes smrdutý močál...)</w:t>
      </w:r>
    </w:p>
    <w:p w14:paraId="1BCD32DA" w14:textId="77777777" w:rsidR="005D102D" w:rsidRDefault="00B43F63">
      <w:pPr>
        <w:pStyle w:val="Odstavecseseznamem"/>
        <w:numPr>
          <w:ilvl w:val="0"/>
          <w:numId w:val="2"/>
        </w:numPr>
        <w:rPr>
          <w:sz w:val="30"/>
          <w:szCs w:val="30"/>
        </w:rPr>
      </w:pPr>
      <w:r>
        <w:rPr>
          <w:rFonts w:ascii="Georgia" w:hAnsi="Georgia"/>
          <w:b/>
          <w:bCs/>
          <w:sz w:val="30"/>
          <w:szCs w:val="30"/>
        </w:rPr>
        <w:t>Podlézání koštěte</w:t>
      </w:r>
      <w:r>
        <w:rPr>
          <w:rFonts w:ascii="Georgia" w:hAnsi="Georgia"/>
          <w:sz w:val="30"/>
          <w:szCs w:val="30"/>
        </w:rPr>
        <w:t xml:space="preserve"> – obdoba hry „Zlatá br</w:t>
      </w:r>
      <w:r>
        <w:rPr>
          <w:rFonts w:ascii="Georgia" w:hAnsi="Georgia"/>
          <w:sz w:val="30"/>
          <w:szCs w:val="30"/>
        </w:rPr>
        <w:t>ána“</w:t>
      </w:r>
    </w:p>
    <w:p w14:paraId="2A249C4E" w14:textId="77777777" w:rsidR="005D102D" w:rsidRDefault="00B43F63">
      <w:pPr>
        <w:pStyle w:val="Odstavecseseznamem"/>
        <w:numPr>
          <w:ilvl w:val="0"/>
          <w:numId w:val="2"/>
        </w:numPr>
        <w:rPr>
          <w:sz w:val="30"/>
          <w:szCs w:val="30"/>
        </w:rPr>
      </w:pPr>
      <w:r>
        <w:rPr>
          <w:rFonts w:ascii="Georgia" w:hAnsi="Georgia"/>
          <w:b/>
          <w:bCs/>
          <w:sz w:val="30"/>
          <w:szCs w:val="30"/>
        </w:rPr>
        <w:t>Na „babu“</w:t>
      </w:r>
      <w:r>
        <w:rPr>
          <w:rFonts w:ascii="Georgia" w:hAnsi="Georgia"/>
          <w:sz w:val="30"/>
          <w:szCs w:val="30"/>
        </w:rPr>
        <w:t xml:space="preserve"> - dřevěnou, skleněnou, červenou (poznávání materiálu a barev)</w:t>
      </w:r>
    </w:p>
    <w:p w14:paraId="598D1E46" w14:textId="77777777" w:rsidR="005D102D" w:rsidRDefault="00B43F63">
      <w:pPr>
        <w:pStyle w:val="Odstavecseseznamem"/>
        <w:numPr>
          <w:ilvl w:val="0"/>
          <w:numId w:val="2"/>
        </w:numPr>
        <w:rPr>
          <w:sz w:val="30"/>
          <w:szCs w:val="30"/>
        </w:rPr>
      </w:pPr>
      <w:r>
        <w:rPr>
          <w:rFonts w:ascii="Georgia" w:hAnsi="Georgia"/>
          <w:b/>
          <w:bCs/>
          <w:sz w:val="30"/>
          <w:szCs w:val="30"/>
        </w:rPr>
        <w:t xml:space="preserve">Létání na </w:t>
      </w:r>
      <w:proofErr w:type="gramStart"/>
      <w:r>
        <w:rPr>
          <w:rFonts w:ascii="Georgia" w:hAnsi="Georgia"/>
          <w:b/>
          <w:bCs/>
          <w:sz w:val="30"/>
          <w:szCs w:val="30"/>
        </w:rPr>
        <w:t xml:space="preserve">koštěti - </w:t>
      </w:r>
      <w:r>
        <w:rPr>
          <w:rFonts w:ascii="Georgia" w:hAnsi="Georgia"/>
          <w:sz w:val="30"/>
          <w:szCs w:val="30"/>
        </w:rPr>
        <w:t>přes</w:t>
      </w:r>
      <w:proofErr w:type="gramEnd"/>
      <w:r>
        <w:rPr>
          <w:rFonts w:ascii="Georgia" w:hAnsi="Georgia"/>
          <w:sz w:val="30"/>
          <w:szCs w:val="30"/>
        </w:rPr>
        <w:t xml:space="preserve"> překážky a mezi nimi</w:t>
      </w:r>
    </w:p>
    <w:p w14:paraId="15CF3747" w14:textId="77777777" w:rsidR="005D102D" w:rsidRDefault="00B43F63">
      <w:pPr>
        <w:pStyle w:val="Odstavecseseznamem"/>
        <w:numPr>
          <w:ilvl w:val="0"/>
          <w:numId w:val="2"/>
        </w:numPr>
        <w:rPr>
          <w:sz w:val="30"/>
          <w:szCs w:val="30"/>
        </w:rPr>
      </w:pPr>
      <w:r>
        <w:rPr>
          <w:rFonts w:ascii="Georgia" w:hAnsi="Georgia"/>
          <w:b/>
          <w:bCs/>
          <w:sz w:val="30"/>
          <w:szCs w:val="30"/>
        </w:rPr>
        <w:t xml:space="preserve">Sběr pampeliškových květů na </w:t>
      </w:r>
      <w:proofErr w:type="gramStart"/>
      <w:r>
        <w:rPr>
          <w:rFonts w:ascii="Georgia" w:hAnsi="Georgia"/>
          <w:b/>
          <w:bCs/>
          <w:sz w:val="30"/>
          <w:szCs w:val="30"/>
        </w:rPr>
        <w:t>med</w:t>
      </w:r>
      <w:r>
        <w:rPr>
          <w:rFonts w:ascii="Georgia" w:hAnsi="Georgia"/>
          <w:sz w:val="30"/>
          <w:szCs w:val="30"/>
        </w:rPr>
        <w:t xml:space="preserve">  -</w:t>
      </w:r>
      <w:proofErr w:type="gramEnd"/>
      <w:r>
        <w:rPr>
          <w:rFonts w:ascii="Georgia" w:hAnsi="Georgia"/>
          <w:sz w:val="30"/>
          <w:szCs w:val="30"/>
        </w:rPr>
        <w:t xml:space="preserve"> hledání žlutých kostiček a kytiček do mističek podle počtu</w:t>
      </w:r>
    </w:p>
    <w:p w14:paraId="49885C16" w14:textId="77777777" w:rsidR="005D102D" w:rsidRDefault="00B43F63">
      <w:pPr>
        <w:pStyle w:val="Odstavecseseznamem"/>
        <w:numPr>
          <w:ilvl w:val="0"/>
          <w:numId w:val="2"/>
        </w:numPr>
        <w:rPr>
          <w:sz w:val="30"/>
          <w:szCs w:val="30"/>
        </w:rPr>
      </w:pPr>
      <w:r>
        <w:rPr>
          <w:rFonts w:ascii="Georgia" w:hAnsi="Georgia"/>
          <w:b/>
          <w:bCs/>
          <w:sz w:val="30"/>
          <w:szCs w:val="30"/>
        </w:rPr>
        <w:t>Čarodějný rej</w:t>
      </w:r>
      <w:r>
        <w:rPr>
          <w:rFonts w:ascii="Georgia" w:hAnsi="Georgia"/>
          <w:sz w:val="30"/>
          <w:szCs w:val="30"/>
        </w:rPr>
        <w:t xml:space="preserve"> – obdoba hry „Škatule, </w:t>
      </w:r>
      <w:proofErr w:type="spellStart"/>
      <w:r>
        <w:rPr>
          <w:rFonts w:ascii="Georgia" w:hAnsi="Georgia"/>
          <w:sz w:val="30"/>
          <w:szCs w:val="30"/>
        </w:rPr>
        <w:t>h</w:t>
      </w:r>
      <w:r>
        <w:rPr>
          <w:rFonts w:ascii="Georgia" w:hAnsi="Georgia"/>
          <w:sz w:val="30"/>
          <w:szCs w:val="30"/>
        </w:rPr>
        <w:t>ejbejte</w:t>
      </w:r>
      <w:proofErr w:type="spellEnd"/>
      <w:r>
        <w:rPr>
          <w:rFonts w:ascii="Georgia" w:hAnsi="Georgia"/>
          <w:sz w:val="30"/>
          <w:szCs w:val="30"/>
        </w:rPr>
        <w:t xml:space="preserve"> se“ </w:t>
      </w:r>
    </w:p>
    <w:p w14:paraId="0F4181CD" w14:textId="77777777" w:rsidR="005D102D" w:rsidRDefault="00B43F63">
      <w:pPr>
        <w:pStyle w:val="Odstavecseseznamem"/>
        <w:numPr>
          <w:ilvl w:val="0"/>
          <w:numId w:val="2"/>
        </w:numPr>
        <w:rPr>
          <w:b/>
          <w:bCs/>
          <w:sz w:val="30"/>
          <w:szCs w:val="30"/>
        </w:rPr>
      </w:pPr>
      <w:r>
        <w:rPr>
          <w:rFonts w:ascii="Georgia" w:hAnsi="Georgia"/>
          <w:b/>
          <w:bCs/>
          <w:sz w:val="30"/>
          <w:szCs w:val="30"/>
        </w:rPr>
        <w:lastRenderedPageBreak/>
        <w:t xml:space="preserve">Kouzelný </w:t>
      </w:r>
      <w:proofErr w:type="spellStart"/>
      <w:r>
        <w:rPr>
          <w:rFonts w:ascii="Georgia" w:hAnsi="Georgia"/>
          <w:b/>
          <w:bCs/>
          <w:sz w:val="30"/>
          <w:szCs w:val="30"/>
        </w:rPr>
        <w:t>pylík</w:t>
      </w:r>
      <w:proofErr w:type="spellEnd"/>
      <w:r>
        <w:rPr>
          <w:rFonts w:ascii="Georgia" w:hAnsi="Georgia"/>
          <w:b/>
          <w:bCs/>
          <w:sz w:val="30"/>
          <w:szCs w:val="30"/>
        </w:rPr>
        <w:t xml:space="preserve"> –</w:t>
      </w:r>
      <w:r>
        <w:rPr>
          <w:rFonts w:ascii="Georgia" w:hAnsi="Georgia"/>
          <w:sz w:val="30"/>
          <w:szCs w:val="30"/>
        </w:rPr>
        <w:t xml:space="preserve"> najdi čarodějnickou „havěť“ hmatem</w:t>
      </w:r>
    </w:p>
    <w:p w14:paraId="5F1D45BA" w14:textId="77777777" w:rsidR="005D102D" w:rsidRDefault="00B43F63">
      <w:pPr>
        <w:pStyle w:val="Odstavecseseznamem"/>
        <w:numPr>
          <w:ilvl w:val="0"/>
          <w:numId w:val="2"/>
        </w:numPr>
        <w:rPr>
          <w:b/>
          <w:bCs/>
          <w:sz w:val="30"/>
          <w:szCs w:val="30"/>
        </w:rPr>
      </w:pPr>
      <w:r>
        <w:rPr>
          <w:rFonts w:ascii="Georgia" w:hAnsi="Georgia"/>
          <w:b/>
          <w:bCs/>
          <w:sz w:val="30"/>
          <w:szCs w:val="30"/>
        </w:rPr>
        <w:t>Čarodějnice v chýši čaruje</w:t>
      </w:r>
      <w:r>
        <w:rPr>
          <w:rFonts w:ascii="Georgia" w:hAnsi="Georgia"/>
          <w:sz w:val="30"/>
          <w:szCs w:val="30"/>
        </w:rPr>
        <w:t xml:space="preserve"> – manipulace s různými předměty, děti se </w:t>
      </w:r>
      <w:proofErr w:type="gramStart"/>
      <w:r>
        <w:rPr>
          <w:rFonts w:ascii="Georgia" w:hAnsi="Georgia"/>
          <w:sz w:val="30"/>
          <w:szCs w:val="30"/>
        </w:rPr>
        <w:t>snaží</w:t>
      </w:r>
      <w:proofErr w:type="gramEnd"/>
      <w:r>
        <w:rPr>
          <w:rFonts w:ascii="Georgia" w:hAnsi="Georgia"/>
          <w:sz w:val="30"/>
          <w:szCs w:val="30"/>
        </w:rPr>
        <w:t xml:space="preserve"> přijít na to, co slyší</w:t>
      </w:r>
    </w:p>
    <w:p w14:paraId="0108C984" w14:textId="77777777" w:rsidR="005D102D" w:rsidRDefault="00B43F63">
      <w:pPr>
        <w:pStyle w:val="Odstavecseseznamem"/>
        <w:numPr>
          <w:ilvl w:val="0"/>
          <w:numId w:val="2"/>
        </w:numPr>
        <w:rPr>
          <w:b/>
          <w:bCs/>
          <w:sz w:val="30"/>
          <w:szCs w:val="30"/>
        </w:rPr>
      </w:pPr>
      <w:r>
        <w:rPr>
          <w:rFonts w:ascii="Georgia" w:hAnsi="Georgia"/>
          <w:b/>
          <w:bCs/>
          <w:sz w:val="30"/>
          <w:szCs w:val="30"/>
        </w:rPr>
        <w:t xml:space="preserve">Co se změnilo? </w:t>
      </w:r>
      <w:r>
        <w:rPr>
          <w:rFonts w:ascii="Georgia" w:hAnsi="Georgia"/>
          <w:sz w:val="30"/>
          <w:szCs w:val="30"/>
        </w:rPr>
        <w:t>- cvičení postřehu</w:t>
      </w:r>
    </w:p>
    <w:p w14:paraId="4927715E" w14:textId="77777777" w:rsidR="005D102D" w:rsidRDefault="00B43F63">
      <w:pPr>
        <w:pStyle w:val="Odstavecseseznamem"/>
        <w:numPr>
          <w:ilvl w:val="0"/>
          <w:numId w:val="2"/>
        </w:numPr>
      </w:pPr>
      <w:r>
        <w:rPr>
          <w:rFonts w:ascii="Georgia" w:hAnsi="Georgia"/>
          <w:b/>
          <w:bCs/>
          <w:sz w:val="30"/>
          <w:szCs w:val="30"/>
        </w:rPr>
        <w:t>Záchrana zvířátek z pavučiny</w:t>
      </w:r>
      <w:r>
        <w:rPr>
          <w:rFonts w:ascii="Georgia" w:hAnsi="Georgia"/>
          <w:sz w:val="30"/>
          <w:szCs w:val="30"/>
        </w:rPr>
        <w:t xml:space="preserve"> </w:t>
      </w:r>
    </w:p>
    <w:p w14:paraId="093507A2" w14:textId="77777777" w:rsidR="005D102D" w:rsidRDefault="00B43F63">
      <w:pPr>
        <w:pStyle w:val="Odstavecseseznamem"/>
        <w:numPr>
          <w:ilvl w:val="0"/>
          <w:numId w:val="2"/>
        </w:numPr>
        <w:rPr>
          <w:b/>
          <w:bCs/>
        </w:rPr>
      </w:pPr>
      <w:r>
        <w:rPr>
          <w:rFonts w:ascii="Georgia" w:hAnsi="Georgia"/>
          <w:b/>
          <w:bCs/>
          <w:sz w:val="30"/>
          <w:szCs w:val="30"/>
        </w:rPr>
        <w:t xml:space="preserve">Ježibaba </w:t>
      </w:r>
      <w:proofErr w:type="gramStart"/>
      <w:r>
        <w:rPr>
          <w:rFonts w:ascii="Georgia" w:hAnsi="Georgia"/>
          <w:b/>
          <w:bCs/>
          <w:sz w:val="30"/>
          <w:szCs w:val="30"/>
        </w:rPr>
        <w:t>vaří</w:t>
      </w:r>
      <w:proofErr w:type="gramEnd"/>
      <w:r>
        <w:rPr>
          <w:rFonts w:ascii="Georgia" w:hAnsi="Georgia"/>
          <w:b/>
          <w:bCs/>
          <w:sz w:val="30"/>
          <w:szCs w:val="30"/>
        </w:rPr>
        <w:t xml:space="preserve"> kouzelný </w:t>
      </w:r>
      <w:r>
        <w:rPr>
          <w:rFonts w:ascii="Georgia" w:hAnsi="Georgia"/>
          <w:b/>
          <w:bCs/>
          <w:sz w:val="30"/>
          <w:szCs w:val="30"/>
        </w:rPr>
        <w:t>nápoj</w:t>
      </w:r>
    </w:p>
    <w:p w14:paraId="527280AE" w14:textId="77777777" w:rsidR="005D102D" w:rsidRDefault="00B43F63">
      <w:r>
        <w:rPr>
          <w:rFonts w:ascii="Georgia" w:hAnsi="Georgia"/>
          <w:b/>
          <w:color w:val="FF0000"/>
          <w:sz w:val="30"/>
          <w:szCs w:val="30"/>
        </w:rPr>
        <w:t xml:space="preserve">Nácvik </w:t>
      </w:r>
      <w:proofErr w:type="gramStart"/>
      <w:r>
        <w:rPr>
          <w:rFonts w:ascii="Georgia" w:hAnsi="Georgia"/>
          <w:b/>
          <w:color w:val="FF0000"/>
          <w:sz w:val="30"/>
          <w:szCs w:val="30"/>
        </w:rPr>
        <w:t xml:space="preserve">písně: </w:t>
      </w:r>
      <w:r>
        <w:rPr>
          <w:rFonts w:ascii="Georgia" w:hAnsi="Georgia"/>
          <w:sz w:val="30"/>
          <w:szCs w:val="30"/>
        </w:rPr>
        <w:t xml:space="preserve"> Ježibaba</w:t>
      </w:r>
      <w:proofErr w:type="gramEnd"/>
      <w:r>
        <w:rPr>
          <w:rFonts w:ascii="Georgia" w:hAnsi="Georgia"/>
          <w:sz w:val="30"/>
          <w:szCs w:val="30"/>
        </w:rPr>
        <w:t xml:space="preserve"> s ježibabou na kopečku za Jihlavou  </w:t>
      </w:r>
      <w:r>
        <w:rPr>
          <w:rFonts w:ascii="Georgia" w:hAnsi="Georgia"/>
          <w:sz w:val="30"/>
          <w:szCs w:val="30"/>
        </w:rPr>
        <w:tab/>
      </w:r>
      <w:r>
        <w:rPr>
          <w:rFonts w:ascii="Georgia" w:hAnsi="Georgia"/>
          <w:sz w:val="30"/>
          <w:szCs w:val="30"/>
        </w:rPr>
        <w:tab/>
      </w:r>
      <w:r>
        <w:rPr>
          <w:rFonts w:ascii="Georgia" w:hAnsi="Georgia"/>
          <w:sz w:val="30"/>
          <w:szCs w:val="30"/>
        </w:rPr>
        <w:tab/>
        <w:t xml:space="preserve">           (zazpíváme a zatančíme na školní akci 27.4.)</w:t>
      </w:r>
    </w:p>
    <w:p w14:paraId="0DBF8136" w14:textId="77777777" w:rsidR="005D102D" w:rsidRDefault="005D102D">
      <w:pPr>
        <w:rPr>
          <w:rFonts w:ascii="Georgia" w:hAnsi="Georgia"/>
          <w:sz w:val="30"/>
          <w:szCs w:val="30"/>
        </w:rPr>
      </w:pPr>
    </w:p>
    <w:p w14:paraId="06CC9A9C" w14:textId="77777777" w:rsidR="005D102D" w:rsidRDefault="00B43F63">
      <w:r>
        <w:rPr>
          <w:rFonts w:ascii="Georgia" w:hAnsi="Georgia"/>
          <w:b/>
          <w:color w:val="FF0000"/>
          <w:sz w:val="30"/>
          <w:szCs w:val="30"/>
        </w:rPr>
        <w:t>Čarovné zaříkadla a hádanky:</w:t>
      </w:r>
    </w:p>
    <w:p w14:paraId="725409AB" w14:textId="77777777" w:rsidR="005D102D" w:rsidRDefault="00B43F63">
      <w:pPr>
        <w:pStyle w:val="Normlnweb"/>
        <w:numPr>
          <w:ilvl w:val="0"/>
          <w:numId w:val="4"/>
        </w:numPr>
        <w:rPr>
          <w:sz w:val="30"/>
          <w:szCs w:val="30"/>
        </w:rPr>
      </w:pPr>
      <w:r>
        <w:rPr>
          <w:rFonts w:ascii="Georgia" w:hAnsi="Georgia" w:cs="Arial"/>
          <w:color w:val="000000"/>
          <w:sz w:val="30"/>
          <w:szCs w:val="30"/>
        </w:rPr>
        <w:t>Čáry, máry, čáry, máry,</w:t>
      </w:r>
    </w:p>
    <w:p w14:paraId="1D03CB67" w14:textId="77777777" w:rsidR="005D102D" w:rsidRDefault="00B43F63">
      <w:pPr>
        <w:pStyle w:val="Normlnweb"/>
        <w:ind w:left="957"/>
        <w:rPr>
          <w:sz w:val="30"/>
          <w:szCs w:val="30"/>
        </w:rPr>
      </w:pPr>
      <w:r>
        <w:rPr>
          <w:rFonts w:ascii="Georgia" w:hAnsi="Georgia" w:cs="Arial"/>
          <w:color w:val="000000"/>
          <w:sz w:val="30"/>
          <w:szCs w:val="30"/>
        </w:rPr>
        <w:t xml:space="preserve">         vznes se, koště, láry, fáry.</w:t>
      </w:r>
    </w:p>
    <w:p w14:paraId="359EDFA6" w14:textId="77777777" w:rsidR="005D102D" w:rsidRDefault="00B43F63">
      <w:pPr>
        <w:pStyle w:val="Normlnweb"/>
        <w:ind w:left="957"/>
        <w:rPr>
          <w:sz w:val="30"/>
          <w:szCs w:val="30"/>
        </w:rPr>
      </w:pPr>
      <w:r>
        <w:rPr>
          <w:rFonts w:ascii="Georgia" w:hAnsi="Georgia" w:cs="Arial"/>
          <w:color w:val="000000"/>
          <w:sz w:val="30"/>
          <w:szCs w:val="30"/>
        </w:rPr>
        <w:t xml:space="preserve">         </w:t>
      </w:r>
      <w:r>
        <w:rPr>
          <w:rFonts w:ascii="Georgia" w:hAnsi="Georgia" w:cs="Arial"/>
          <w:noProof/>
          <w:color w:val="000000"/>
          <w:sz w:val="30"/>
          <w:szCs w:val="30"/>
        </w:rPr>
        <w:drawing>
          <wp:anchor distT="0" distB="0" distL="114300" distR="114300" simplePos="0" relativeHeight="2" behindDoc="0" locked="0" layoutInCell="1" allowOverlap="1" wp14:anchorId="757E3AAB" wp14:editId="069D9841">
            <wp:simplePos x="0" y="0"/>
            <wp:positionH relativeFrom="column">
              <wp:posOffset>3098800</wp:posOffset>
            </wp:positionH>
            <wp:positionV relativeFrom="paragraph">
              <wp:posOffset>6350</wp:posOffset>
            </wp:positionV>
            <wp:extent cx="3209290" cy="2160270"/>
            <wp:effectExtent l="0" t="0" r="0" b="0"/>
            <wp:wrapSquare wrapText="bothSides"/>
            <wp:docPr id="9" name="Obrázek 4" descr="malá čarodějnice  -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4" descr="malá čarodějnice  - kopi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 w:cs="Arial"/>
          <w:color w:val="000000"/>
          <w:sz w:val="30"/>
          <w:szCs w:val="30"/>
        </w:rPr>
        <w:t>Čarodějky kamarádky</w:t>
      </w:r>
    </w:p>
    <w:p w14:paraId="2AF6A3BF" w14:textId="77777777" w:rsidR="005D102D" w:rsidRDefault="00B43F63">
      <w:pPr>
        <w:pStyle w:val="Normlnweb"/>
        <w:ind w:left="957"/>
        <w:rPr>
          <w:sz w:val="30"/>
          <w:szCs w:val="30"/>
        </w:rPr>
      </w:pPr>
      <w:r>
        <w:rPr>
          <w:rFonts w:ascii="Georgia" w:hAnsi="Georgia" w:cs="Arial"/>
          <w:color w:val="000000"/>
          <w:sz w:val="30"/>
          <w:szCs w:val="30"/>
        </w:rPr>
        <w:t xml:space="preserve">         </w:t>
      </w:r>
      <w:proofErr w:type="spellStart"/>
      <w:r>
        <w:rPr>
          <w:rFonts w:ascii="Georgia" w:hAnsi="Georgia" w:cs="Arial"/>
          <w:color w:val="000000"/>
          <w:sz w:val="30"/>
          <w:szCs w:val="30"/>
        </w:rPr>
        <w:t>lítaj</w:t>
      </w:r>
      <w:proofErr w:type="spellEnd"/>
      <w:r>
        <w:rPr>
          <w:rFonts w:ascii="Georgia" w:hAnsi="Georgia" w:cs="Arial"/>
          <w:color w:val="000000"/>
          <w:sz w:val="30"/>
          <w:szCs w:val="30"/>
        </w:rPr>
        <w:t xml:space="preserve"> vzduchem tam a zpátky.</w:t>
      </w:r>
    </w:p>
    <w:p w14:paraId="52F491F4" w14:textId="77777777" w:rsidR="005D102D" w:rsidRDefault="00B43F63">
      <w:pPr>
        <w:pStyle w:val="Normlnweb"/>
        <w:ind w:left="1044"/>
        <w:rPr>
          <w:sz w:val="30"/>
          <w:szCs w:val="30"/>
        </w:rPr>
      </w:pPr>
      <w:r>
        <w:rPr>
          <w:rFonts w:ascii="Georgia" w:hAnsi="Georgia" w:cs="Arial"/>
          <w:color w:val="000000"/>
          <w:sz w:val="30"/>
          <w:szCs w:val="30"/>
        </w:rPr>
        <w:t xml:space="preserve">        Šaty mají od sazí,</w:t>
      </w:r>
    </w:p>
    <w:p w14:paraId="0B9026FE" w14:textId="77777777" w:rsidR="005D102D" w:rsidRDefault="00B43F63">
      <w:pPr>
        <w:pStyle w:val="Normlnweb"/>
        <w:ind w:left="1044"/>
        <w:rPr>
          <w:sz w:val="30"/>
          <w:szCs w:val="30"/>
        </w:rPr>
      </w:pPr>
      <w:r>
        <w:rPr>
          <w:rFonts w:ascii="Georgia" w:hAnsi="Georgia" w:cs="Arial"/>
          <w:color w:val="000000"/>
          <w:sz w:val="30"/>
          <w:szCs w:val="30"/>
        </w:rPr>
        <w:t xml:space="preserve">        snad se v letu nesrazí.</w:t>
      </w:r>
    </w:p>
    <w:p w14:paraId="3434A096" w14:textId="77777777" w:rsidR="005D102D" w:rsidRDefault="005D102D">
      <w:pPr>
        <w:pStyle w:val="Normlnweb"/>
        <w:ind w:left="870"/>
        <w:rPr>
          <w:rFonts w:ascii="Georgia" w:hAnsi="Georgia" w:cs="Arial"/>
          <w:color w:val="000000"/>
        </w:rPr>
      </w:pPr>
    </w:p>
    <w:p w14:paraId="62016AD0" w14:textId="77777777" w:rsidR="005D102D" w:rsidRDefault="00B43F63">
      <w:pPr>
        <w:pStyle w:val="Normlnweb"/>
        <w:numPr>
          <w:ilvl w:val="0"/>
          <w:numId w:val="4"/>
        </w:numPr>
        <w:rPr>
          <w:sz w:val="30"/>
          <w:szCs w:val="30"/>
        </w:rPr>
      </w:pPr>
      <w:r>
        <w:rPr>
          <w:rFonts w:ascii="Georgia" w:hAnsi="Georgia" w:cs="Arial"/>
          <w:color w:val="000000"/>
          <w:sz w:val="30"/>
          <w:szCs w:val="30"/>
        </w:rPr>
        <w:t>Letí bába na koštěti,</w:t>
      </w:r>
    </w:p>
    <w:p w14:paraId="6B6BA2F9" w14:textId="77777777" w:rsidR="005D102D" w:rsidRDefault="00B43F63">
      <w:pPr>
        <w:pStyle w:val="Normlnweb"/>
        <w:ind w:left="870"/>
        <w:rPr>
          <w:sz w:val="30"/>
          <w:szCs w:val="30"/>
        </w:rPr>
      </w:pPr>
      <w:r>
        <w:rPr>
          <w:rFonts w:ascii="Georgia" w:hAnsi="Georgia" w:cs="Arial"/>
          <w:color w:val="000000"/>
          <w:sz w:val="30"/>
          <w:szCs w:val="30"/>
        </w:rPr>
        <w:t>chce postrašit malé děti.</w:t>
      </w:r>
    </w:p>
    <w:p w14:paraId="1B581C80" w14:textId="77777777" w:rsidR="005D102D" w:rsidRDefault="00B43F63">
      <w:pPr>
        <w:pStyle w:val="Normlnweb"/>
        <w:ind w:left="870"/>
        <w:rPr>
          <w:sz w:val="30"/>
          <w:szCs w:val="30"/>
        </w:rPr>
      </w:pPr>
      <w:r>
        <w:rPr>
          <w:rFonts w:ascii="Georgia" w:hAnsi="Georgia" w:cs="Arial"/>
          <w:color w:val="000000"/>
          <w:sz w:val="30"/>
          <w:szCs w:val="30"/>
        </w:rPr>
        <w:t>Před komínem zabrzdila,</w:t>
      </w:r>
    </w:p>
    <w:p w14:paraId="1E4A1FA9" w14:textId="77777777" w:rsidR="005D102D" w:rsidRDefault="00B43F63">
      <w:pPr>
        <w:pStyle w:val="Normlnweb"/>
        <w:ind w:left="870"/>
        <w:rPr>
          <w:sz w:val="30"/>
          <w:szCs w:val="30"/>
        </w:rPr>
      </w:pPr>
      <w:r>
        <w:rPr>
          <w:rFonts w:ascii="Georgia" w:hAnsi="Georgia" w:cs="Arial"/>
          <w:color w:val="000000"/>
          <w:sz w:val="30"/>
          <w:szCs w:val="30"/>
        </w:rPr>
        <w:t>dovnitř se však netrefila.</w:t>
      </w:r>
    </w:p>
    <w:p w14:paraId="1CAD62F9" w14:textId="77777777" w:rsidR="005D102D" w:rsidRDefault="00B43F63">
      <w:pPr>
        <w:pStyle w:val="Normlnweb"/>
        <w:ind w:left="870"/>
        <w:rPr>
          <w:sz w:val="30"/>
          <w:szCs w:val="30"/>
        </w:rPr>
      </w:pPr>
      <w:proofErr w:type="spellStart"/>
      <w:r>
        <w:rPr>
          <w:rFonts w:ascii="Georgia" w:hAnsi="Georgia" w:cs="Arial"/>
          <w:color w:val="000000"/>
          <w:sz w:val="30"/>
          <w:szCs w:val="30"/>
        </w:rPr>
        <w:t>Krynda</w:t>
      </w:r>
      <w:proofErr w:type="spellEnd"/>
      <w:r>
        <w:rPr>
          <w:rFonts w:ascii="Georgia" w:hAnsi="Georgia" w:cs="Arial"/>
          <w:color w:val="000000"/>
          <w:sz w:val="30"/>
          <w:szCs w:val="30"/>
        </w:rPr>
        <w:t xml:space="preserve">, </w:t>
      </w:r>
      <w:proofErr w:type="spellStart"/>
      <w:r>
        <w:rPr>
          <w:rFonts w:ascii="Georgia" w:hAnsi="Georgia" w:cs="Arial"/>
          <w:color w:val="000000"/>
          <w:sz w:val="30"/>
          <w:szCs w:val="30"/>
        </w:rPr>
        <w:t>brynda</w:t>
      </w:r>
      <w:proofErr w:type="spellEnd"/>
      <w:r>
        <w:rPr>
          <w:rFonts w:ascii="Georgia" w:hAnsi="Georgia" w:cs="Arial"/>
          <w:color w:val="000000"/>
          <w:sz w:val="30"/>
          <w:szCs w:val="30"/>
        </w:rPr>
        <w:t>, kryndapána,</w:t>
      </w:r>
    </w:p>
    <w:p w14:paraId="42BAB65C" w14:textId="77777777" w:rsidR="005D102D" w:rsidRDefault="00B43F63">
      <w:pPr>
        <w:pStyle w:val="Normlnweb"/>
        <w:ind w:left="870"/>
        <w:rPr>
          <w:sz w:val="30"/>
          <w:szCs w:val="30"/>
        </w:rPr>
      </w:pPr>
      <w:r>
        <w:rPr>
          <w:rFonts w:ascii="Georgia" w:hAnsi="Georgia" w:cs="Arial"/>
          <w:color w:val="000000"/>
          <w:sz w:val="30"/>
          <w:szCs w:val="30"/>
        </w:rPr>
        <w:t>to vám ale byla rána.</w:t>
      </w:r>
    </w:p>
    <w:p w14:paraId="0FF2C157" w14:textId="77777777" w:rsidR="005D102D" w:rsidRDefault="00B43F63">
      <w:pPr>
        <w:pStyle w:val="Normlnweb"/>
        <w:ind w:left="870"/>
        <w:rPr>
          <w:sz w:val="30"/>
          <w:szCs w:val="30"/>
        </w:rPr>
      </w:pPr>
      <w:r>
        <w:rPr>
          <w:rFonts w:ascii="Georgia" w:hAnsi="Georgia" w:cs="Arial"/>
          <w:color w:val="000000"/>
          <w:sz w:val="30"/>
          <w:szCs w:val="30"/>
        </w:rPr>
        <w:t>Po straše</w:t>
      </w:r>
      <w:r>
        <w:rPr>
          <w:rFonts w:ascii="Georgia" w:hAnsi="Georgia" w:cs="Arial"/>
          <w:color w:val="000000"/>
          <w:sz w:val="30"/>
          <w:szCs w:val="30"/>
        </w:rPr>
        <w:t xml:space="preserve">ní bylo rázem, </w:t>
      </w:r>
    </w:p>
    <w:p w14:paraId="6EEFD8E1" w14:textId="77777777" w:rsidR="005D102D" w:rsidRDefault="00B43F63">
      <w:pPr>
        <w:pStyle w:val="Normlnweb"/>
        <w:ind w:left="870"/>
        <w:rPr>
          <w:sz w:val="30"/>
          <w:szCs w:val="30"/>
        </w:rPr>
      </w:pPr>
      <w:r>
        <w:rPr>
          <w:rFonts w:ascii="Georgia" w:hAnsi="Georgia" w:cs="Arial"/>
          <w:color w:val="000000"/>
          <w:sz w:val="30"/>
          <w:szCs w:val="30"/>
        </w:rPr>
        <w:t>bába spadla přímo na zem.</w:t>
      </w:r>
    </w:p>
    <w:p w14:paraId="02602B60" w14:textId="77777777" w:rsidR="005D102D" w:rsidRDefault="005D102D">
      <w:pPr>
        <w:pStyle w:val="Normlnweb"/>
        <w:ind w:left="249" w:firstLine="546"/>
        <w:rPr>
          <w:rFonts w:ascii="Georgia" w:hAnsi="Georgia" w:cs="Arial"/>
          <w:color w:val="000000"/>
          <w:sz w:val="30"/>
          <w:szCs w:val="30"/>
        </w:rPr>
      </w:pPr>
    </w:p>
    <w:p w14:paraId="3E6CAA43" w14:textId="77777777" w:rsidR="005D102D" w:rsidRDefault="00B43F63">
      <w:pPr>
        <w:pStyle w:val="Normlnweb"/>
        <w:numPr>
          <w:ilvl w:val="0"/>
          <w:numId w:val="4"/>
        </w:numPr>
        <w:rPr>
          <w:sz w:val="30"/>
          <w:szCs w:val="30"/>
        </w:rPr>
      </w:pPr>
      <w:r>
        <w:rPr>
          <w:rFonts w:ascii="Georgia" w:hAnsi="Georgia" w:cs="Arial"/>
          <w:color w:val="000000"/>
          <w:sz w:val="30"/>
          <w:szCs w:val="30"/>
        </w:rPr>
        <w:t>Nejsem žádná krasavice, na nose mám bradavice.</w:t>
      </w:r>
    </w:p>
    <w:p w14:paraId="69CCA282" w14:textId="77777777" w:rsidR="005D102D" w:rsidRDefault="00B43F63">
      <w:pPr>
        <w:pStyle w:val="Normlnweb"/>
        <w:ind w:left="870"/>
        <w:rPr>
          <w:sz w:val="30"/>
          <w:szCs w:val="30"/>
        </w:rPr>
      </w:pPr>
      <w:r>
        <w:rPr>
          <w:rFonts w:ascii="Georgia" w:hAnsi="Georgia" w:cs="Arial"/>
          <w:color w:val="000000"/>
          <w:sz w:val="30"/>
          <w:szCs w:val="30"/>
        </w:rPr>
        <w:t>Straším mámy, straším děti, skvěle létám na koštěti.</w:t>
      </w:r>
    </w:p>
    <w:p w14:paraId="6A8341B8" w14:textId="77777777" w:rsidR="005D102D" w:rsidRDefault="005D102D">
      <w:pPr>
        <w:pStyle w:val="Normlnweb"/>
        <w:ind w:left="870"/>
        <w:rPr>
          <w:rFonts w:ascii="Georgia" w:hAnsi="Georgia" w:cs="Arial"/>
          <w:color w:val="000000"/>
        </w:rPr>
      </w:pPr>
    </w:p>
    <w:p w14:paraId="487D30A5" w14:textId="77777777" w:rsidR="005D102D" w:rsidRDefault="00B43F63">
      <w:pPr>
        <w:pStyle w:val="Normlnweb"/>
        <w:numPr>
          <w:ilvl w:val="0"/>
          <w:numId w:val="4"/>
        </w:numPr>
        <w:rPr>
          <w:sz w:val="30"/>
          <w:szCs w:val="30"/>
        </w:rPr>
      </w:pPr>
      <w:r>
        <w:rPr>
          <w:rFonts w:ascii="Georgia" w:hAnsi="Georgia" w:cs="Arial"/>
          <w:color w:val="000000"/>
          <w:sz w:val="30"/>
          <w:szCs w:val="30"/>
        </w:rPr>
        <w:t>Už k vám letím milé děti, přiletím dnes na koštěti.</w:t>
      </w:r>
    </w:p>
    <w:p w14:paraId="05C00D00" w14:textId="77777777" w:rsidR="005D102D" w:rsidRDefault="00B43F63">
      <w:pPr>
        <w:pStyle w:val="Normlnweb"/>
        <w:ind w:left="870"/>
        <w:rPr>
          <w:sz w:val="30"/>
          <w:szCs w:val="30"/>
        </w:rPr>
      </w:pPr>
      <w:r>
        <w:rPr>
          <w:rFonts w:ascii="Georgia" w:hAnsi="Georgia" w:cs="Arial"/>
          <w:color w:val="000000"/>
          <w:sz w:val="30"/>
          <w:szCs w:val="30"/>
        </w:rPr>
        <w:t xml:space="preserve">Velký nos a velké uši pod kloboukem mi to </w:t>
      </w:r>
      <w:proofErr w:type="gramStart"/>
      <w:r>
        <w:rPr>
          <w:rFonts w:ascii="Georgia" w:hAnsi="Georgia" w:cs="Arial"/>
          <w:color w:val="000000"/>
          <w:sz w:val="30"/>
          <w:szCs w:val="30"/>
        </w:rPr>
        <w:t>sluší</w:t>
      </w:r>
      <w:proofErr w:type="gramEnd"/>
      <w:r>
        <w:rPr>
          <w:rFonts w:ascii="Georgia" w:hAnsi="Georgia" w:cs="Arial"/>
          <w:color w:val="000000"/>
          <w:sz w:val="30"/>
          <w:szCs w:val="30"/>
        </w:rPr>
        <w:t>.</w:t>
      </w:r>
    </w:p>
    <w:p w14:paraId="33BF716C" w14:textId="77777777" w:rsidR="005D102D" w:rsidRDefault="00B43F63">
      <w:pPr>
        <w:pStyle w:val="Normlnweb"/>
        <w:ind w:left="795"/>
        <w:rPr>
          <w:rFonts w:ascii="Georgia" w:hAnsi="Georgia" w:cs="Arial"/>
          <w:color w:val="000000"/>
        </w:rPr>
      </w:pPr>
      <w:r>
        <w:rPr>
          <w:noProof/>
          <w:sz w:val="30"/>
          <w:szCs w:val="30"/>
        </w:rPr>
        <w:lastRenderedPageBreak/>
        <w:drawing>
          <wp:anchor distT="0" distB="0" distL="0" distR="0" simplePos="0" relativeHeight="10" behindDoc="0" locked="0" layoutInCell="1" allowOverlap="1" wp14:anchorId="66E698E7" wp14:editId="3784C4F6">
            <wp:simplePos x="0" y="0"/>
            <wp:positionH relativeFrom="column">
              <wp:posOffset>972185</wp:posOffset>
            </wp:positionH>
            <wp:positionV relativeFrom="paragraph">
              <wp:posOffset>136525</wp:posOffset>
            </wp:positionV>
            <wp:extent cx="3651250" cy="2403475"/>
            <wp:effectExtent l="0" t="0" r="0" b="0"/>
            <wp:wrapSquare wrapText="largest"/>
            <wp:docPr id="10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6F0D75" w14:textId="77777777" w:rsidR="005D102D" w:rsidRDefault="005D102D">
      <w:pPr>
        <w:pStyle w:val="Normlnweb"/>
        <w:ind w:left="795"/>
        <w:rPr>
          <w:rFonts w:ascii="Georgia" w:hAnsi="Georgia" w:cs="Arial"/>
          <w:color w:val="000000"/>
        </w:rPr>
      </w:pPr>
    </w:p>
    <w:p w14:paraId="09641773" w14:textId="77777777" w:rsidR="005D102D" w:rsidRDefault="005D102D">
      <w:pPr>
        <w:pStyle w:val="Normlnweb"/>
        <w:ind w:left="795"/>
        <w:rPr>
          <w:rFonts w:ascii="Arial" w:hAnsi="Arial" w:cs="Arial"/>
          <w:color w:val="000000"/>
          <w:sz w:val="28"/>
          <w:szCs w:val="28"/>
        </w:rPr>
      </w:pPr>
    </w:p>
    <w:p w14:paraId="5FE4575D" w14:textId="77777777" w:rsidR="005D102D" w:rsidRDefault="005D102D">
      <w:pPr>
        <w:pStyle w:val="Normlnweb"/>
        <w:ind w:left="795"/>
        <w:rPr>
          <w:rFonts w:ascii="Arial" w:hAnsi="Arial" w:cs="Arial"/>
          <w:color w:val="000000"/>
          <w:sz w:val="28"/>
          <w:szCs w:val="28"/>
        </w:rPr>
      </w:pPr>
    </w:p>
    <w:p w14:paraId="55F87AA7" w14:textId="77777777" w:rsidR="005D102D" w:rsidRDefault="005D102D">
      <w:pPr>
        <w:pStyle w:val="Normlnweb"/>
        <w:ind w:left="795"/>
        <w:rPr>
          <w:rFonts w:ascii="Arial" w:hAnsi="Arial" w:cs="Arial"/>
          <w:color w:val="000000"/>
          <w:sz w:val="28"/>
          <w:szCs w:val="28"/>
        </w:rPr>
      </w:pPr>
    </w:p>
    <w:p w14:paraId="388639C7" w14:textId="77777777" w:rsidR="005D102D" w:rsidRDefault="005D102D">
      <w:pPr>
        <w:pStyle w:val="Normlnweb"/>
        <w:ind w:left="795"/>
        <w:rPr>
          <w:rFonts w:ascii="Arial" w:hAnsi="Arial" w:cs="Arial"/>
          <w:color w:val="000000"/>
          <w:sz w:val="28"/>
          <w:szCs w:val="28"/>
        </w:rPr>
      </w:pPr>
    </w:p>
    <w:p w14:paraId="10634A5B" w14:textId="77777777" w:rsidR="005D102D" w:rsidRDefault="005D102D">
      <w:pPr>
        <w:pStyle w:val="Normlnweb"/>
        <w:tabs>
          <w:tab w:val="left" w:pos="3230"/>
        </w:tabs>
        <w:rPr>
          <w:rFonts w:ascii="Georgia" w:hAnsi="Georgia" w:cs="Arial"/>
          <w:color w:val="000000"/>
          <w:sz w:val="28"/>
          <w:szCs w:val="28"/>
        </w:rPr>
      </w:pPr>
    </w:p>
    <w:p w14:paraId="4C284E57" w14:textId="77777777" w:rsidR="005D102D" w:rsidRDefault="005D102D">
      <w:pPr>
        <w:pStyle w:val="Normlnweb"/>
        <w:tabs>
          <w:tab w:val="left" w:pos="3230"/>
        </w:tabs>
        <w:rPr>
          <w:rFonts w:ascii="Georgia" w:hAnsi="Georgia"/>
          <w:sz w:val="28"/>
          <w:szCs w:val="28"/>
        </w:rPr>
      </w:pPr>
    </w:p>
    <w:p w14:paraId="41522BCF" w14:textId="77777777" w:rsidR="005D102D" w:rsidRDefault="005D102D">
      <w:pPr>
        <w:tabs>
          <w:tab w:val="left" w:pos="6890"/>
        </w:tabs>
        <w:jc w:val="center"/>
        <w:rPr>
          <w:rFonts w:ascii="Georgia" w:hAnsi="Georgia"/>
          <w:sz w:val="24"/>
          <w:szCs w:val="24"/>
        </w:rPr>
      </w:pPr>
    </w:p>
    <w:sectPr w:rsidR="005D102D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roman"/>
    <w:pitch w:val="variable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 id="_x0000_i1026" style="width:9pt;height:9pt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055D7C46"/>
    <w:multiLevelType w:val="multilevel"/>
    <w:tmpl w:val="AF40CB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3E85BB7"/>
    <w:multiLevelType w:val="multilevel"/>
    <w:tmpl w:val="751A077A"/>
    <w:lvl w:ilvl="0">
      <w:start w:val="1"/>
      <w:numFmt w:val="bullet"/>
      <w:lvlText w:val="•"/>
      <w:lvlPicBulletId w:val="0"/>
      <w:lvlJc w:val="left"/>
      <w:pPr>
        <w:ind w:left="1428" w:hanging="360"/>
      </w:pPr>
      <w:rPr>
        <w:rFonts w:ascii="Symbol" w:hAnsi="Symbol" w:cs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9282C1C"/>
    <w:multiLevelType w:val="multilevel"/>
    <w:tmpl w:val="F8D48CA6"/>
    <w:lvl w:ilvl="0">
      <w:start w:val="1"/>
      <w:numFmt w:val="bullet"/>
      <w:lvlText w:val="•"/>
      <w:lvlPicBulletId w:val="0"/>
      <w:lvlJc w:val="left"/>
      <w:pPr>
        <w:ind w:left="720" w:hanging="360"/>
      </w:pPr>
      <w:rPr>
        <w:rFonts w:ascii="Symbol" w:hAnsi="Symbol" w:cs="Symbol" w:hint="default"/>
        <w:color w:val="auto"/>
        <w:sz w:val="3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0443B1B"/>
    <w:multiLevelType w:val="multilevel"/>
    <w:tmpl w:val="96246254"/>
    <w:lvl w:ilvl="0">
      <w:start w:val="1"/>
      <w:numFmt w:val="bullet"/>
      <w:lvlText w:val="•"/>
      <w:lvlPicBulletId w:val="0"/>
      <w:lvlJc w:val="left"/>
      <w:pPr>
        <w:ind w:left="720" w:hanging="360"/>
      </w:pPr>
      <w:rPr>
        <w:rFonts w:ascii="Symbol" w:hAnsi="Symbol" w:cs="Symbol" w:hint="default"/>
        <w:color w:val="auto"/>
        <w:sz w:val="3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BE03866"/>
    <w:multiLevelType w:val="multilevel"/>
    <w:tmpl w:val="9C56F876"/>
    <w:lvl w:ilvl="0">
      <w:start w:val="1"/>
      <w:numFmt w:val="bullet"/>
      <w:lvlText w:val="•"/>
      <w:lvlPicBulletId w:val="0"/>
      <w:lvlJc w:val="left"/>
      <w:pPr>
        <w:ind w:left="795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num w:numId="1" w16cid:durableId="1789161408">
    <w:abstractNumId w:val="3"/>
  </w:num>
  <w:num w:numId="2" w16cid:durableId="241766620">
    <w:abstractNumId w:val="1"/>
  </w:num>
  <w:num w:numId="3" w16cid:durableId="2027709662">
    <w:abstractNumId w:val="2"/>
  </w:num>
  <w:num w:numId="4" w16cid:durableId="608315580">
    <w:abstractNumId w:val="4"/>
  </w:num>
  <w:num w:numId="5" w16cid:durableId="1109662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02D"/>
    <w:rsid w:val="00234DCD"/>
    <w:rsid w:val="005D102D"/>
    <w:rsid w:val="00B4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659D541"/>
  <w15:docId w15:val="{22296004-ACE0-46F3-A823-39C070139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E2A96"/>
    <w:pPr>
      <w:spacing w:after="200" w:line="276" w:lineRule="auto"/>
    </w:pPr>
    <w:rPr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FE2A96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ascii="Georgia" w:hAnsi="Georgia"/>
      <w:color w:val="auto"/>
      <w:sz w:val="24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ascii="Georgia" w:hAnsi="Georgia"/>
      <w:color w:val="auto"/>
      <w:sz w:val="24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ascii="Georgia" w:hAnsi="Georgia"/>
      <w:color w:val="auto"/>
      <w:sz w:val="24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ascii="Georgia" w:hAnsi="Georgia"/>
      <w:color w:val="auto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ascii="Georgia" w:hAnsi="Georgia" w:cs="Symbol"/>
      <w:color w:val="auto"/>
      <w:sz w:val="24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Wingdings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ascii="Georgia" w:hAnsi="Georgia" w:cs="Symbol"/>
      <w:color w:val="auto"/>
      <w:sz w:val="24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cs="Symbol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Symbol"/>
      <w:color w:val="auto"/>
      <w:sz w:val="24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Symbo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Symbol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ascii="Georgia" w:hAnsi="Georgia" w:cs="Symbol"/>
      <w:color w:val="auto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ascii="Georgia" w:hAnsi="Georgia" w:cs="Symbol"/>
      <w:color w:val="auto"/>
      <w:sz w:val="24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cs="Symbol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ascii="Georgia" w:hAnsi="Georgia" w:cs="Symbol"/>
      <w:color w:val="auto"/>
      <w:sz w:val="24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cs="Symbol"/>
      <w:color w:val="auto"/>
      <w:sz w:val="24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Wingdings"/>
    </w:rPr>
  </w:style>
  <w:style w:type="character" w:customStyle="1" w:styleId="ListLabel74">
    <w:name w:val="ListLabel 74"/>
    <w:qFormat/>
    <w:rPr>
      <w:rFonts w:cs="Symbol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Wingdings"/>
    </w:rPr>
  </w:style>
  <w:style w:type="character" w:customStyle="1" w:styleId="ListLabel77">
    <w:name w:val="ListLabel 77"/>
    <w:qFormat/>
    <w:rPr>
      <w:rFonts w:cs="Symbol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Wingdings"/>
    </w:rPr>
  </w:style>
  <w:style w:type="character" w:customStyle="1" w:styleId="ListLabel80">
    <w:name w:val="ListLabel 80"/>
    <w:qFormat/>
    <w:rPr>
      <w:rFonts w:ascii="Georgia" w:hAnsi="Georgia" w:cs="Symbol"/>
      <w:color w:val="auto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Wingdings"/>
    </w:rPr>
  </w:style>
  <w:style w:type="character" w:customStyle="1" w:styleId="ListLabel83">
    <w:name w:val="ListLabel 83"/>
    <w:qFormat/>
    <w:rPr>
      <w:rFonts w:cs="Symbol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Wingdings"/>
    </w:rPr>
  </w:style>
  <w:style w:type="character" w:customStyle="1" w:styleId="ListLabel86">
    <w:name w:val="ListLabel 86"/>
    <w:qFormat/>
    <w:rPr>
      <w:rFonts w:cs="Symbol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Wingdings"/>
    </w:rPr>
  </w:style>
  <w:style w:type="character" w:customStyle="1" w:styleId="ListLabel89">
    <w:name w:val="ListLabel 89"/>
    <w:qFormat/>
    <w:rPr>
      <w:rFonts w:cs="Symbol"/>
      <w:color w:val="auto"/>
      <w:sz w:val="30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Wingdings"/>
    </w:rPr>
  </w:style>
  <w:style w:type="character" w:customStyle="1" w:styleId="ListLabel92">
    <w:name w:val="ListLabel 92"/>
    <w:qFormat/>
    <w:rPr>
      <w:rFonts w:cs="Symbol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Wingdings"/>
    </w:rPr>
  </w:style>
  <w:style w:type="character" w:customStyle="1" w:styleId="ListLabel95">
    <w:name w:val="ListLabel 95"/>
    <w:qFormat/>
    <w:rPr>
      <w:rFonts w:cs="Symbol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Wingdings"/>
    </w:rPr>
  </w:style>
  <w:style w:type="character" w:customStyle="1" w:styleId="ListLabel98">
    <w:name w:val="ListLabel 98"/>
    <w:qFormat/>
    <w:rPr>
      <w:rFonts w:cs="Symbol"/>
      <w:color w:val="auto"/>
      <w:sz w:val="24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Wingdings"/>
    </w:rPr>
  </w:style>
  <w:style w:type="character" w:customStyle="1" w:styleId="ListLabel101">
    <w:name w:val="ListLabel 101"/>
    <w:qFormat/>
    <w:rPr>
      <w:rFonts w:cs="Symbol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cs="Symbol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Wingdings"/>
    </w:rPr>
  </w:style>
  <w:style w:type="character" w:customStyle="1" w:styleId="ListLabel107">
    <w:name w:val="ListLabel 107"/>
    <w:qFormat/>
    <w:rPr>
      <w:rFonts w:cs="Symbol"/>
      <w:color w:val="auto"/>
      <w:sz w:val="30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Wingdings"/>
    </w:rPr>
  </w:style>
  <w:style w:type="character" w:customStyle="1" w:styleId="ListLabel110">
    <w:name w:val="ListLabel 110"/>
    <w:qFormat/>
    <w:rPr>
      <w:rFonts w:cs="Symbol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cs="Symbol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Wingdings"/>
    </w:rPr>
  </w:style>
  <w:style w:type="character" w:customStyle="1" w:styleId="ListLabel116">
    <w:name w:val="ListLabel 116"/>
    <w:qFormat/>
    <w:rPr>
      <w:rFonts w:ascii="Georgia" w:hAnsi="Georgia" w:cs="Symbol"/>
      <w:color w:val="auto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Symbol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Wingdings"/>
    </w:rPr>
  </w:style>
  <w:style w:type="character" w:customStyle="1" w:styleId="ListLabel122">
    <w:name w:val="ListLabel 122"/>
    <w:qFormat/>
    <w:rPr>
      <w:rFonts w:cs="Symbol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Wingdings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Normlnweb">
    <w:name w:val="Normal (Web)"/>
    <w:basedOn w:val="Normln"/>
    <w:uiPriority w:val="99"/>
    <w:semiHidden/>
    <w:unhideWhenUsed/>
    <w:qFormat/>
    <w:rsid w:val="00FE2A96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E2A9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FE2A96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550</Words>
  <Characters>3245</Characters>
  <Application>Microsoft Office Word</Application>
  <DocSecurity>0</DocSecurity>
  <Lines>27</Lines>
  <Paragraphs>7</Paragraphs>
  <ScaleCrop>false</ScaleCrop>
  <Company>Microsoft</Company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Hesikova</dc:creator>
  <dc:description/>
  <cp:lastModifiedBy>Jaroslava Hešíková</cp:lastModifiedBy>
  <cp:revision>2</cp:revision>
  <dcterms:created xsi:type="dcterms:W3CDTF">2023-04-23T15:08:00Z</dcterms:created>
  <dcterms:modified xsi:type="dcterms:W3CDTF">2023-04-23T15:08:00Z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