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83DD" w14:textId="77777777" w:rsidR="0061660A" w:rsidRDefault="00630C3B">
      <w:pPr>
        <w:jc w:val="center"/>
        <w:rPr>
          <w:color w:val="000000" w:themeColor="text1"/>
          <w:sz w:val="96"/>
          <w:szCs w:val="96"/>
        </w:rPr>
      </w:pPr>
      <w:r>
        <w:rPr>
          <w:color w:val="000000" w:themeColor="text1"/>
          <w:sz w:val="96"/>
          <w:szCs w:val="96"/>
          <w:highlight w:val="green"/>
        </w:rPr>
        <w:t>ČÁPI – POSLOVÉ JARA</w:t>
      </w:r>
    </w:p>
    <w:p w14:paraId="679A6E01" w14:textId="77777777" w:rsidR="0061660A" w:rsidRDefault="00630C3B">
      <w:pPr>
        <w:jc w:val="center"/>
        <w:rPr>
          <w:b/>
          <w:bCs/>
          <w:color w:val="FF0000"/>
          <w:sz w:val="96"/>
          <w:szCs w:val="96"/>
        </w:rPr>
      </w:pPr>
      <w:r>
        <w:rPr>
          <w:noProof/>
        </w:rPr>
        <w:drawing>
          <wp:inline distT="0" distB="0" distL="0" distR="0" wp14:anchorId="17827625" wp14:editId="02FB30A1">
            <wp:extent cx="2484120" cy="1836420"/>
            <wp:effectExtent l="0" t="0" r="0" b="0"/>
            <wp:docPr id="1" name="Obrázek 1" descr="Obsah obrázku pták, ozubené ko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pták, ozubené kolo&#10;&#10;Popis byl vytvořen automaticky"/>
                    <pic:cNvPicPr>
                      <a:picLocks noChangeAspect="1" noChangeArrowheads="1"/>
                    </pic:cNvPicPr>
                  </pic:nvPicPr>
                  <pic:blipFill>
                    <a:blip r:embed="rId5"/>
                    <a:stretch>
                      <a:fillRect/>
                    </a:stretch>
                  </pic:blipFill>
                  <pic:spPr bwMode="auto">
                    <a:xfrm>
                      <a:off x="0" y="0"/>
                      <a:ext cx="2484120" cy="1836420"/>
                    </a:xfrm>
                    <a:prstGeom prst="rect">
                      <a:avLst/>
                    </a:prstGeom>
                  </pic:spPr>
                </pic:pic>
              </a:graphicData>
            </a:graphic>
          </wp:inline>
        </w:drawing>
      </w:r>
    </w:p>
    <w:p w14:paraId="2A7B0976" w14:textId="77777777" w:rsidR="0061660A" w:rsidRDefault="0061660A">
      <w:pPr>
        <w:pStyle w:val="Default"/>
      </w:pPr>
    </w:p>
    <w:p w14:paraId="4D26B953" w14:textId="77777777" w:rsidR="0061660A" w:rsidRDefault="00630C3B">
      <w:pPr>
        <w:jc w:val="both"/>
        <w:rPr>
          <w:sz w:val="32"/>
          <w:szCs w:val="32"/>
        </w:rPr>
      </w:pPr>
      <w:r>
        <w:rPr>
          <w:sz w:val="32"/>
          <w:szCs w:val="32"/>
        </w:rPr>
        <w:t>„Nazdar děti, budu stručný. Jsem nemluva. Umím jen klapat zobákem a syčet. Stejně toho o mně víte dost. Však mně znáte odmalička. Někteří rodiče se na mě vymlouvají, když nechtějí dětem pravdivě zodpovědět otázku „Jak přicházejí děti na svět?“. Vaši to snad nebyli. Já nosím leda žáby, ryby, ještěrky, myši…“</w:t>
      </w:r>
    </w:p>
    <w:p w14:paraId="61A08D9A" w14:textId="77777777" w:rsidR="0061660A" w:rsidRDefault="0061660A">
      <w:pPr>
        <w:pStyle w:val="Default"/>
      </w:pPr>
    </w:p>
    <w:p w14:paraId="67652EBA" w14:textId="77777777" w:rsidR="0061660A" w:rsidRDefault="00630C3B">
      <w:pPr>
        <w:jc w:val="both"/>
        <w:rPr>
          <w:rFonts w:ascii="Arial" w:hAnsi="Arial" w:cs="Arial"/>
          <w:color w:val="202124"/>
          <w:sz w:val="24"/>
          <w:szCs w:val="24"/>
          <w:highlight w:val="lightGray"/>
        </w:rPr>
      </w:pPr>
      <w:r>
        <w:rPr>
          <w:rFonts w:ascii="Arial" w:hAnsi="Arial" w:cs="Arial"/>
          <w:color w:val="202124"/>
          <w:sz w:val="24"/>
          <w:szCs w:val="24"/>
          <w:highlight w:val="lightGray"/>
          <w:shd w:val="clear" w:color="auto" w:fill="FFFFFF"/>
        </w:rPr>
        <w:t>Potravou </w:t>
      </w:r>
      <w:r>
        <w:rPr>
          <w:rFonts w:ascii="Arial" w:hAnsi="Arial" w:cs="Arial"/>
          <w:b/>
          <w:bCs/>
          <w:color w:val="202124"/>
          <w:sz w:val="24"/>
          <w:szCs w:val="24"/>
          <w:highlight w:val="lightGray"/>
          <w:shd w:val="clear" w:color="auto" w:fill="FFFFFF"/>
        </w:rPr>
        <w:t>čápa</w:t>
      </w:r>
      <w:r>
        <w:rPr>
          <w:rFonts w:ascii="Arial" w:hAnsi="Arial" w:cs="Arial"/>
          <w:color w:val="202124"/>
          <w:sz w:val="24"/>
          <w:szCs w:val="24"/>
          <w:highlight w:val="lightGray"/>
          <w:shd w:val="clear" w:color="auto" w:fill="FFFFFF"/>
        </w:rPr>
        <w:t xml:space="preserve"> bílého je především hmyz, žáby, myši a drobní plazi. Občas i ryby nebo mláďata jiných ptáků. Potravu loví za chůze, čímž se </w:t>
      </w:r>
      <w:proofErr w:type="gramStart"/>
      <w:r>
        <w:rPr>
          <w:rFonts w:ascii="Arial" w:hAnsi="Arial" w:cs="Arial"/>
          <w:color w:val="202124"/>
          <w:sz w:val="24"/>
          <w:szCs w:val="24"/>
          <w:highlight w:val="lightGray"/>
          <w:shd w:val="clear" w:color="auto" w:fill="FFFFFF"/>
        </w:rPr>
        <w:t>liší</w:t>
      </w:r>
      <w:proofErr w:type="gramEnd"/>
      <w:r>
        <w:rPr>
          <w:rFonts w:ascii="Arial" w:hAnsi="Arial" w:cs="Arial"/>
          <w:color w:val="202124"/>
          <w:sz w:val="24"/>
          <w:szCs w:val="24"/>
          <w:highlight w:val="lightGray"/>
          <w:shd w:val="clear" w:color="auto" w:fill="FFFFFF"/>
        </w:rPr>
        <w:t xml:space="preserve"> od volavky popelavé, která na svou kořist zpravidla nehnutě číhá. </w:t>
      </w:r>
      <w:r>
        <w:rPr>
          <w:rFonts w:ascii="Arial" w:hAnsi="Arial" w:cs="Arial"/>
          <w:b/>
          <w:bCs/>
          <w:color w:val="202124"/>
          <w:sz w:val="24"/>
          <w:szCs w:val="24"/>
          <w:highlight w:val="lightGray"/>
          <w:shd w:val="clear" w:color="auto" w:fill="FFFFFF"/>
        </w:rPr>
        <w:t>Čáp</w:t>
      </w:r>
      <w:r>
        <w:rPr>
          <w:rFonts w:ascii="Arial" w:hAnsi="Arial" w:cs="Arial"/>
          <w:color w:val="202124"/>
          <w:sz w:val="24"/>
          <w:szCs w:val="24"/>
          <w:highlight w:val="lightGray"/>
          <w:shd w:val="clear" w:color="auto" w:fill="FFFFFF"/>
        </w:rPr>
        <w:t> potřebuje v dosahu svého hnízdiště dostatek ploch ke sběru potravy – pole, louky, pastviny a mokřady.</w:t>
      </w:r>
    </w:p>
    <w:p w14:paraId="2FBE70FC" w14:textId="77777777" w:rsidR="0061660A" w:rsidRDefault="00630C3B">
      <w:pPr>
        <w:shd w:val="clear" w:color="auto" w:fill="FFFFFF"/>
        <w:spacing w:after="240" w:line="240" w:lineRule="auto"/>
        <w:jc w:val="both"/>
        <w:rPr>
          <w:rFonts w:ascii="Arial" w:eastAsia="Times New Roman" w:hAnsi="Arial" w:cs="Arial"/>
          <w:b/>
          <w:bCs/>
          <w:color w:val="404040"/>
          <w:sz w:val="24"/>
          <w:szCs w:val="24"/>
          <w:highlight w:val="lightGray"/>
          <w:lang w:eastAsia="cs-CZ"/>
        </w:rPr>
      </w:pPr>
      <w:r>
        <w:rPr>
          <w:rFonts w:ascii="Arial" w:eastAsia="Times New Roman" w:hAnsi="Arial" w:cs="Arial"/>
          <w:color w:val="404040"/>
          <w:sz w:val="24"/>
          <w:szCs w:val="24"/>
          <w:highlight w:val="lightGray"/>
          <w:lang w:eastAsia="cs-CZ"/>
        </w:rPr>
        <w:t xml:space="preserve">Zpravidla platí, že čáp dává přednost </w:t>
      </w:r>
      <w:r>
        <w:rPr>
          <w:rFonts w:ascii="Arial" w:eastAsia="Times New Roman" w:hAnsi="Arial" w:cs="Arial"/>
          <w:b/>
          <w:bCs/>
          <w:color w:val="404040"/>
          <w:sz w:val="24"/>
          <w:szCs w:val="24"/>
          <w:highlight w:val="lightGray"/>
          <w:lang w:eastAsia="cs-CZ"/>
        </w:rPr>
        <w:t>vyvýšeným místům, tak aby mohl při odletu z hnízda seskočit a roztažením křídel se snadno dostal do vzduchu.</w:t>
      </w:r>
      <w:r>
        <w:rPr>
          <w:rFonts w:ascii="Arial" w:eastAsia="Times New Roman" w:hAnsi="Arial" w:cs="Arial"/>
          <w:color w:val="404040"/>
          <w:sz w:val="24"/>
          <w:szCs w:val="24"/>
          <w:highlight w:val="lightGray"/>
          <w:lang w:eastAsia="cs-CZ"/>
        </w:rPr>
        <w:t xml:space="preserve"> Nerad však obsazuje vysoká místa na holých větrných vrcholech či kopcích. Vyhledává vyvýšené body v údolí obklopeném otevřenou krajinou. Na hnízdě se oba partneři </w:t>
      </w:r>
      <w:r>
        <w:rPr>
          <w:rFonts w:ascii="Arial" w:eastAsia="Times New Roman" w:hAnsi="Arial" w:cs="Arial"/>
          <w:b/>
          <w:bCs/>
          <w:color w:val="404040"/>
          <w:sz w:val="24"/>
          <w:szCs w:val="24"/>
          <w:highlight w:val="lightGray"/>
          <w:lang w:eastAsia="cs-CZ"/>
        </w:rPr>
        <w:t>zdraví hlasitým klapáním zobáku s typickým záklonem hlavy.</w:t>
      </w:r>
    </w:p>
    <w:p w14:paraId="38013E1A" w14:textId="77777777" w:rsidR="0061660A" w:rsidRDefault="00630C3B">
      <w:pPr>
        <w:shd w:val="clear" w:color="auto" w:fill="FFFFFF"/>
        <w:spacing w:after="240" w:line="240" w:lineRule="auto"/>
        <w:jc w:val="both"/>
      </w:pPr>
      <w:r>
        <w:rPr>
          <w:rFonts w:ascii="Arial" w:eastAsia="Times New Roman" w:hAnsi="Arial" w:cs="Arial"/>
          <w:color w:val="404040"/>
          <w:sz w:val="24"/>
          <w:szCs w:val="24"/>
          <w:highlight w:val="lightGray"/>
          <w:lang w:eastAsia="cs-CZ"/>
        </w:rPr>
        <w:t xml:space="preserve">Čápi si bývají věrní. Poprvé hnízdí čápi kolem 5. roku věku a zaznamenána byla hnízdění i 20 let starých ptáků. Vlastní hnízdění začíná </w:t>
      </w:r>
      <w:r>
        <w:rPr>
          <w:rFonts w:ascii="Arial" w:eastAsia="Times New Roman" w:hAnsi="Arial" w:cs="Arial"/>
          <w:b/>
          <w:bCs/>
          <w:color w:val="404040"/>
          <w:sz w:val="24"/>
          <w:szCs w:val="24"/>
          <w:highlight w:val="lightGray"/>
          <w:lang w:eastAsia="cs-CZ"/>
        </w:rPr>
        <w:t>koncem dubna. Na</w:t>
      </w:r>
      <w:r>
        <w:rPr>
          <w:rFonts w:ascii="Arial" w:eastAsia="Times New Roman" w:hAnsi="Arial" w:cs="Arial"/>
          <w:color w:val="404040"/>
          <w:sz w:val="24"/>
          <w:szCs w:val="24"/>
          <w:highlight w:val="lightGray"/>
          <w:lang w:eastAsia="cs-CZ"/>
        </w:rPr>
        <w:t xml:space="preserve"> </w:t>
      </w:r>
      <w:r>
        <w:rPr>
          <w:rFonts w:ascii="Arial" w:eastAsia="Times New Roman" w:hAnsi="Arial" w:cs="Arial"/>
          <w:b/>
          <w:bCs/>
          <w:color w:val="404040"/>
          <w:sz w:val="24"/>
          <w:szCs w:val="24"/>
          <w:highlight w:val="lightGray"/>
          <w:lang w:eastAsia="cs-CZ"/>
        </w:rPr>
        <w:t xml:space="preserve">2-5 vejcích sedí čápi v průměru 33 dní a mláďata jsou krmena další dva měsíce. V péči i krmení se oba partneři střídají. </w:t>
      </w:r>
      <w:r>
        <w:rPr>
          <w:rFonts w:ascii="Arial" w:eastAsia="Times New Roman" w:hAnsi="Arial" w:cs="Arial"/>
          <w:color w:val="404040"/>
          <w:sz w:val="24"/>
          <w:szCs w:val="24"/>
          <w:highlight w:val="lightGray"/>
          <w:lang w:eastAsia="cs-CZ"/>
        </w:rPr>
        <w:t xml:space="preserve">Koncem července většina čápů svá hnízdiště opouští, shromažďují se na loukách a </w:t>
      </w:r>
      <w:r>
        <w:rPr>
          <w:rFonts w:ascii="Arial" w:eastAsia="Times New Roman" w:hAnsi="Arial" w:cs="Arial"/>
          <w:b/>
          <w:bCs/>
          <w:color w:val="404040"/>
          <w:sz w:val="24"/>
          <w:szCs w:val="24"/>
          <w:highlight w:val="lightGray"/>
          <w:lang w:eastAsia="cs-CZ"/>
        </w:rPr>
        <w:t xml:space="preserve">koncem srpna se vydávají na dlouhou cestu do Afriky. </w:t>
      </w:r>
      <w:r w:rsidRPr="00D940CE">
        <w:rPr>
          <w:rFonts w:ascii="Arial" w:eastAsia="Times New Roman" w:hAnsi="Arial" w:cs="Arial"/>
          <w:color w:val="404040"/>
          <w:sz w:val="24"/>
          <w:szCs w:val="24"/>
          <w:highlight w:val="lightGray"/>
          <w:lang w:eastAsia="cs-CZ"/>
        </w:rPr>
        <w:t>V </w:t>
      </w:r>
      <w:r>
        <w:rPr>
          <w:rFonts w:ascii="Arial" w:eastAsia="Times New Roman" w:hAnsi="Arial" w:cs="Arial"/>
          <w:color w:val="404040"/>
          <w:sz w:val="24"/>
          <w:szCs w:val="24"/>
          <w:highlight w:val="lightGray"/>
          <w:lang w:eastAsia="cs-CZ"/>
        </w:rPr>
        <w:t>posledních letech jsou však čím dál častěji zaznamenány případy čápů zimujících na jihu či jihovýchodě Evropy (zejména ve Španělsku a Izraeli) a ojediněle se někteří čápi na zimoviště nevydávají vůbec a zůstávají </w:t>
      </w:r>
      <w:hyperlink r:id="rId6" w:tgtFrame="_blank">
        <w:r>
          <w:rPr>
            <w:rStyle w:val="ListLabel24"/>
            <w:rFonts w:eastAsiaTheme="minorHAnsi"/>
            <w:highlight w:val="none"/>
          </w:rPr>
          <w:t>zimovat u nás</w:t>
        </w:r>
      </w:hyperlink>
      <w:r>
        <w:rPr>
          <w:rFonts w:ascii="Arial" w:eastAsia="Times New Roman" w:hAnsi="Arial" w:cs="Arial"/>
          <w:color w:val="404040"/>
          <w:sz w:val="24"/>
          <w:szCs w:val="24"/>
          <w:highlight w:val="lightGray"/>
          <w:lang w:eastAsia="cs-CZ"/>
        </w:rPr>
        <w:t>. Tito jedinci se však bez pomoci člověka zpravidla neobejdou</w:t>
      </w:r>
      <w:r>
        <w:rPr>
          <w:rFonts w:ascii="Arial" w:eastAsia="Times New Roman" w:hAnsi="Arial" w:cs="Arial"/>
          <w:color w:val="404040"/>
          <w:sz w:val="24"/>
          <w:szCs w:val="24"/>
          <w:lang w:eastAsia="cs-CZ"/>
        </w:rPr>
        <w:t xml:space="preserve">. </w:t>
      </w:r>
    </w:p>
    <w:p w14:paraId="22B83B05" w14:textId="77777777" w:rsidR="0061660A" w:rsidRDefault="0061660A">
      <w:pPr>
        <w:shd w:val="clear" w:color="auto" w:fill="FFFFFF"/>
        <w:spacing w:after="240" w:line="240" w:lineRule="auto"/>
        <w:jc w:val="both"/>
        <w:rPr>
          <w:rFonts w:ascii="Arial" w:eastAsia="Times New Roman" w:hAnsi="Arial" w:cs="Arial"/>
          <w:b/>
          <w:bCs/>
          <w:color w:val="404040"/>
          <w:sz w:val="24"/>
          <w:szCs w:val="24"/>
          <w:lang w:eastAsia="cs-CZ"/>
        </w:rPr>
      </w:pPr>
    </w:p>
    <w:p w14:paraId="71D5BA09" w14:textId="45B9F5A4" w:rsidR="00217F49" w:rsidRPr="00FE45A1" w:rsidRDefault="00630C3B" w:rsidP="00FE45A1">
      <w:pPr>
        <w:pStyle w:val="Odstavecseseznamem"/>
        <w:numPr>
          <w:ilvl w:val="0"/>
          <w:numId w:val="12"/>
        </w:numPr>
        <w:rPr>
          <w:color w:val="00B050"/>
          <w:sz w:val="28"/>
          <w:szCs w:val="28"/>
        </w:rPr>
      </w:pPr>
      <w:r w:rsidRPr="00FE45A1">
        <w:rPr>
          <w:b/>
          <w:bCs/>
          <w:color w:val="00B050"/>
          <w:sz w:val="28"/>
          <w:szCs w:val="28"/>
          <w:highlight w:val="yellow"/>
        </w:rPr>
        <w:lastRenderedPageBreak/>
        <w:t>KOMUNITNÍ KRUH (motivace k tématu)</w:t>
      </w:r>
      <w:r w:rsidRPr="00FE45A1">
        <w:rPr>
          <w:color w:val="00B050"/>
          <w:sz w:val="28"/>
          <w:szCs w:val="28"/>
        </w:rPr>
        <w:t xml:space="preserve"> – nad obrázky ptáčků si povíme, které známe, které z nich jsme v zimě viděli, slyšeli?</w:t>
      </w:r>
      <w:r w:rsidR="00217F49" w:rsidRPr="00FE45A1">
        <w:rPr>
          <w:color w:val="00B050"/>
          <w:sz w:val="28"/>
          <w:szCs w:val="28"/>
        </w:rPr>
        <w:t xml:space="preserve"> Kde byli ti ostatní (čáp, vlaštovka, špaček, skřivan, jiřička, kukačka) a proč?</w:t>
      </w:r>
    </w:p>
    <w:p w14:paraId="5BF580DF" w14:textId="77777777" w:rsidR="00FE45A1" w:rsidRDefault="00FE45A1" w:rsidP="00217F49">
      <w:pPr>
        <w:pStyle w:val="Odstavecseseznamem"/>
        <w:rPr>
          <w:color w:val="00B050"/>
          <w:sz w:val="28"/>
          <w:szCs w:val="28"/>
        </w:rPr>
      </w:pPr>
    </w:p>
    <w:p w14:paraId="06022D69" w14:textId="77777777" w:rsidR="00FE45A1" w:rsidRDefault="00FE45A1" w:rsidP="00217F49">
      <w:pPr>
        <w:pStyle w:val="Odstavecseseznamem"/>
        <w:rPr>
          <w:color w:val="00B050"/>
          <w:sz w:val="28"/>
          <w:szCs w:val="28"/>
        </w:rPr>
      </w:pPr>
    </w:p>
    <w:p w14:paraId="12E70D2E" w14:textId="44F1487F" w:rsidR="00FE45A1" w:rsidRDefault="00FE45A1" w:rsidP="00FE45A1">
      <w:pPr>
        <w:pStyle w:val="Odstavecseseznamem"/>
        <w:jc w:val="center"/>
        <w:rPr>
          <w:color w:val="00B050"/>
          <w:sz w:val="28"/>
          <w:szCs w:val="28"/>
        </w:rPr>
      </w:pPr>
      <w:r>
        <w:rPr>
          <w:noProof/>
        </w:rPr>
        <w:drawing>
          <wp:inline distT="0" distB="8255" distL="0" distR="0" wp14:anchorId="7776FF1C" wp14:editId="2B25C03F">
            <wp:extent cx="3571240" cy="2678430"/>
            <wp:effectExtent l="0" t="0" r="0" b="0"/>
            <wp:docPr id="4" name="Obrázek 7" descr="Obsah obrázku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7" descr="Obsah obrázku diagram&#10;&#10;Popis byl vytvořen automaticky"/>
                    <pic:cNvPicPr>
                      <a:picLocks noChangeAspect="1" noChangeArrowheads="1"/>
                    </pic:cNvPicPr>
                  </pic:nvPicPr>
                  <pic:blipFill>
                    <a:blip r:embed="rId7"/>
                    <a:stretch>
                      <a:fillRect/>
                    </a:stretch>
                  </pic:blipFill>
                  <pic:spPr bwMode="auto">
                    <a:xfrm>
                      <a:off x="0" y="0"/>
                      <a:ext cx="3571240" cy="2678430"/>
                    </a:xfrm>
                    <a:prstGeom prst="rect">
                      <a:avLst/>
                    </a:prstGeom>
                  </pic:spPr>
                </pic:pic>
              </a:graphicData>
            </a:graphic>
          </wp:inline>
        </w:drawing>
      </w:r>
    </w:p>
    <w:p w14:paraId="38ACD990" w14:textId="77777777" w:rsidR="00217F49" w:rsidRDefault="00217F49" w:rsidP="00217F49">
      <w:pPr>
        <w:pStyle w:val="Odstavecseseznamem"/>
        <w:rPr>
          <w:color w:val="00B050"/>
          <w:sz w:val="28"/>
          <w:szCs w:val="28"/>
        </w:rPr>
      </w:pPr>
    </w:p>
    <w:p w14:paraId="1BCCF88A" w14:textId="77777777" w:rsidR="00FE45A1" w:rsidRPr="00217F49" w:rsidRDefault="00FE45A1" w:rsidP="00217F49">
      <w:pPr>
        <w:pStyle w:val="Odstavecseseznamem"/>
        <w:rPr>
          <w:color w:val="00B050"/>
          <w:sz w:val="28"/>
          <w:szCs w:val="28"/>
        </w:rPr>
      </w:pPr>
    </w:p>
    <w:p w14:paraId="10BD04EA" w14:textId="0B524A65" w:rsidR="0061660A" w:rsidRDefault="00217F49" w:rsidP="00FE45A1">
      <w:pPr>
        <w:pStyle w:val="Odstavecseseznamem"/>
        <w:numPr>
          <w:ilvl w:val="0"/>
          <w:numId w:val="12"/>
        </w:numPr>
        <w:shd w:val="clear" w:color="auto" w:fill="FFFFFF"/>
        <w:spacing w:after="240" w:line="240" w:lineRule="auto"/>
        <w:rPr>
          <w:color w:val="FF0000"/>
          <w:sz w:val="28"/>
          <w:szCs w:val="28"/>
        </w:rPr>
      </w:pPr>
      <w:r>
        <w:rPr>
          <w:color w:val="00B050"/>
          <w:sz w:val="28"/>
          <w:szCs w:val="28"/>
        </w:rPr>
        <w:t>Zatančíme se taneček „</w:t>
      </w:r>
      <w:r w:rsidRPr="00FE45A1">
        <w:rPr>
          <w:b/>
          <w:bCs/>
          <w:color w:val="00B050"/>
          <w:sz w:val="28"/>
          <w:szCs w:val="28"/>
        </w:rPr>
        <w:t xml:space="preserve">Vzal </w:t>
      </w:r>
      <w:proofErr w:type="spellStart"/>
      <w:r w:rsidRPr="00FE45A1">
        <w:rPr>
          <w:b/>
          <w:bCs/>
          <w:color w:val="00B050"/>
          <w:sz w:val="28"/>
          <w:szCs w:val="28"/>
        </w:rPr>
        <w:t>vrabeček</w:t>
      </w:r>
      <w:proofErr w:type="spellEnd"/>
      <w:r w:rsidRPr="00FE45A1">
        <w:rPr>
          <w:b/>
          <w:bCs/>
          <w:color w:val="00B050"/>
          <w:sz w:val="28"/>
          <w:szCs w:val="28"/>
        </w:rPr>
        <w:t xml:space="preserve"> na taneček sýkorku“</w:t>
      </w:r>
    </w:p>
    <w:p w14:paraId="220DF509" w14:textId="40384310" w:rsidR="0061660A" w:rsidRPr="00FE45A1" w:rsidRDefault="00630C3B" w:rsidP="00FE45A1">
      <w:pPr>
        <w:pStyle w:val="Odstavecseseznamem"/>
        <w:jc w:val="center"/>
        <w:rPr>
          <w:color w:val="FF0000"/>
          <w:sz w:val="32"/>
          <w:szCs w:val="32"/>
        </w:rPr>
      </w:pPr>
      <w:r>
        <w:rPr>
          <w:noProof/>
        </w:rPr>
        <w:drawing>
          <wp:anchor distT="0" distB="0" distL="114300" distR="114300" simplePos="0" relativeHeight="251658240" behindDoc="0" locked="0" layoutInCell="1" allowOverlap="1" wp14:anchorId="50C3E098" wp14:editId="3316AF1D">
            <wp:simplePos x="0" y="0"/>
            <wp:positionH relativeFrom="column">
              <wp:posOffset>845185</wp:posOffset>
            </wp:positionH>
            <wp:positionV relativeFrom="paragraph">
              <wp:posOffset>476250</wp:posOffset>
            </wp:positionV>
            <wp:extent cx="1699260" cy="1410335"/>
            <wp:effectExtent l="0" t="0" r="0" b="0"/>
            <wp:wrapSquare wrapText="bothSides"/>
            <wp:docPr id="3" name="Obrázek 3" descr="Obsah obrázku žlutá, zpěvní, černá, ptá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žlutá, zpěvní, černá, pták&#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99260" cy="1410335"/>
                    </a:xfrm>
                    <a:prstGeom prst="rect">
                      <a:avLst/>
                    </a:prstGeom>
                  </pic:spPr>
                </pic:pic>
              </a:graphicData>
            </a:graphic>
            <wp14:sizeRelH relativeFrom="page">
              <wp14:pctWidth>0</wp14:pctWidth>
            </wp14:sizeRelH>
            <wp14:sizeRelV relativeFrom="page">
              <wp14:pctHeight>0</wp14:pctHeight>
            </wp14:sizeRelV>
          </wp:anchor>
        </w:drawing>
      </w:r>
      <w:r w:rsidR="00FE45A1">
        <w:rPr>
          <w:noProof/>
        </w:rPr>
        <w:drawing>
          <wp:inline distT="0" distB="0" distL="0" distR="0" wp14:anchorId="1A036D8B" wp14:editId="206751F3">
            <wp:extent cx="1897380" cy="2423160"/>
            <wp:effectExtent l="0" t="0" r="7620" b="0"/>
            <wp:docPr id="372472200" name="Obrázek 2" descr="Obsah obrázku ptá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72200" name="Obrázek 2" descr="Obsah obrázku pták&#10;&#10;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7380" cy="2423160"/>
                    </a:xfrm>
                    <a:prstGeom prst="rect">
                      <a:avLst/>
                    </a:prstGeom>
                    <a:noFill/>
                    <a:ln>
                      <a:noFill/>
                    </a:ln>
                  </pic:spPr>
                </pic:pic>
              </a:graphicData>
            </a:graphic>
          </wp:inline>
        </w:drawing>
      </w:r>
    </w:p>
    <w:p w14:paraId="19AC1A66" w14:textId="77777777" w:rsidR="00217F49" w:rsidRPr="00217F49" w:rsidRDefault="00217F49" w:rsidP="00217F49">
      <w:pPr>
        <w:pStyle w:val="Odstavecseseznamem"/>
        <w:rPr>
          <w:b/>
          <w:bCs/>
          <w:color w:val="00B050"/>
          <w:sz w:val="28"/>
          <w:szCs w:val="28"/>
        </w:rPr>
      </w:pPr>
      <w:proofErr w:type="gramStart"/>
      <w:r w:rsidRPr="00217F49">
        <w:rPr>
          <w:b/>
          <w:bCs/>
          <w:color w:val="00B050"/>
          <w:sz w:val="28"/>
          <w:szCs w:val="28"/>
        </w:rPr>
        <w:t>YOUTUBE :</w:t>
      </w:r>
      <w:proofErr w:type="gramEnd"/>
    </w:p>
    <w:p w14:paraId="7A7D80A9" w14:textId="77777777" w:rsidR="00217F49" w:rsidRDefault="00217F49" w:rsidP="00217F49">
      <w:pPr>
        <w:pStyle w:val="Odstavecseseznamem"/>
        <w:numPr>
          <w:ilvl w:val="0"/>
          <w:numId w:val="7"/>
        </w:numPr>
        <w:rPr>
          <w:color w:val="00B050"/>
          <w:sz w:val="28"/>
          <w:szCs w:val="28"/>
        </w:rPr>
      </w:pPr>
      <w:r w:rsidRPr="00217F49">
        <w:rPr>
          <w:color w:val="00B050"/>
          <w:sz w:val="28"/>
          <w:szCs w:val="28"/>
        </w:rPr>
        <w:t xml:space="preserve">připomeneme si život čápů, který jsme pozorovali minulý rok (Bukáček a </w:t>
      </w:r>
      <w:proofErr w:type="spellStart"/>
      <w:r w:rsidRPr="00217F49">
        <w:rPr>
          <w:color w:val="00B050"/>
          <w:sz w:val="28"/>
          <w:szCs w:val="28"/>
        </w:rPr>
        <w:t>Betynka</w:t>
      </w:r>
      <w:proofErr w:type="spellEnd"/>
      <w:r w:rsidRPr="00217F49">
        <w:rPr>
          <w:color w:val="00B050"/>
          <w:sz w:val="28"/>
          <w:szCs w:val="28"/>
        </w:rPr>
        <w:t xml:space="preserve"> a jejich 4 potomci pojmenovaní dle kresleného seriálu Čtyřlístek </w:t>
      </w:r>
      <w:r w:rsidRPr="00217F49">
        <w:rPr>
          <w:b/>
          <w:bCs/>
          <w:color w:val="00B050"/>
          <w:sz w:val="28"/>
          <w:szCs w:val="28"/>
        </w:rPr>
        <w:t>OD VYLÍHNUTÍ DO ODLETU</w:t>
      </w:r>
      <w:r w:rsidRPr="00217F49">
        <w:rPr>
          <w:color w:val="00B050"/>
          <w:sz w:val="28"/>
          <w:szCs w:val="28"/>
        </w:rPr>
        <w:t>)</w:t>
      </w:r>
    </w:p>
    <w:p w14:paraId="3BBDC9C8" w14:textId="77777777" w:rsidR="00217F49" w:rsidRDefault="00217F49" w:rsidP="00217F49">
      <w:pPr>
        <w:pStyle w:val="Odstavecseseznamem"/>
        <w:numPr>
          <w:ilvl w:val="0"/>
          <w:numId w:val="7"/>
        </w:numPr>
        <w:rPr>
          <w:color w:val="00B050"/>
          <w:sz w:val="28"/>
          <w:szCs w:val="28"/>
        </w:rPr>
      </w:pPr>
      <w:r>
        <w:rPr>
          <w:color w:val="00B050"/>
          <w:sz w:val="28"/>
          <w:szCs w:val="28"/>
        </w:rPr>
        <w:t xml:space="preserve">pustíme si </w:t>
      </w:r>
      <w:r w:rsidRPr="00217F49">
        <w:rPr>
          <w:b/>
          <w:bCs/>
          <w:color w:val="00B050"/>
          <w:sz w:val="28"/>
          <w:szCs w:val="28"/>
        </w:rPr>
        <w:t>aktuální videa této čapí dvojice</w:t>
      </w:r>
      <w:r>
        <w:rPr>
          <w:color w:val="00B050"/>
          <w:sz w:val="28"/>
          <w:szCs w:val="28"/>
        </w:rPr>
        <w:t xml:space="preserve"> – přílet, první společné chvíle, stavba hnízda)</w:t>
      </w:r>
    </w:p>
    <w:p w14:paraId="2672B590" w14:textId="3AE4F9EF" w:rsidR="00217F49" w:rsidRPr="00562FBF" w:rsidRDefault="00217F49" w:rsidP="00562FBF">
      <w:pPr>
        <w:pStyle w:val="Odstavecseseznamem"/>
        <w:numPr>
          <w:ilvl w:val="0"/>
          <w:numId w:val="7"/>
        </w:numPr>
        <w:rPr>
          <w:color w:val="00B050"/>
          <w:sz w:val="28"/>
          <w:szCs w:val="28"/>
        </w:rPr>
      </w:pPr>
      <w:r w:rsidRPr="00FE45A1">
        <w:rPr>
          <w:b/>
          <w:bCs/>
          <w:color w:val="FF0000"/>
          <w:sz w:val="28"/>
          <w:szCs w:val="28"/>
        </w:rPr>
        <w:t>průběžně budeme sledovat jejich život</w:t>
      </w:r>
      <w:r w:rsidRPr="00217F49">
        <w:rPr>
          <w:color w:val="FF0000"/>
          <w:sz w:val="28"/>
          <w:szCs w:val="28"/>
        </w:rPr>
        <w:t xml:space="preserve"> </w:t>
      </w:r>
      <w:r>
        <w:rPr>
          <w:color w:val="00B050"/>
          <w:sz w:val="28"/>
          <w:szCs w:val="28"/>
        </w:rPr>
        <w:t>– těšíme se na první vajíčko</w:t>
      </w:r>
      <w:r w:rsidR="00FE45A1">
        <w:rPr>
          <w:color w:val="00B050"/>
          <w:sz w:val="28"/>
          <w:szCs w:val="28"/>
        </w:rPr>
        <w:t xml:space="preserve"> </w:t>
      </w:r>
      <w:r w:rsidR="00FE45A1" w:rsidRPr="00FE45A1">
        <w:rPr>
          <mc:AlternateContent>
            <mc:Choice Requires="w16se"/>
            <mc:Fallback>
              <w:rFonts w:ascii="Segoe UI Emoji" w:eastAsia="Segoe UI Emoji" w:hAnsi="Segoe UI Emoji" w:cs="Segoe UI Emoji"/>
            </mc:Fallback>
          </mc:AlternateContent>
          <w:color w:val="00B050"/>
          <w:sz w:val="28"/>
          <w:szCs w:val="28"/>
        </w:rPr>
        <mc:AlternateContent>
          <mc:Choice Requires="w16se">
            <w16se:symEx w16se:font="Segoe UI Emoji" w16se:char="1F609"/>
          </mc:Choice>
          <mc:Fallback>
            <w:t>😉</w:t>
          </mc:Fallback>
        </mc:AlternateContent>
      </w:r>
    </w:p>
    <w:p w14:paraId="0C7E1431" w14:textId="77777777" w:rsidR="0061660A" w:rsidRDefault="00630C3B">
      <w:pPr>
        <w:pStyle w:val="Odstavecseseznamem"/>
        <w:numPr>
          <w:ilvl w:val="0"/>
          <w:numId w:val="2"/>
        </w:numPr>
        <w:rPr>
          <w:color w:val="00B050"/>
          <w:sz w:val="28"/>
          <w:szCs w:val="28"/>
        </w:rPr>
      </w:pPr>
      <w:r>
        <w:rPr>
          <w:b/>
          <w:bCs/>
          <w:color w:val="00B050"/>
          <w:sz w:val="28"/>
          <w:szCs w:val="28"/>
          <w:highlight w:val="yellow"/>
        </w:rPr>
        <w:lastRenderedPageBreak/>
        <w:t>HÁDANKY</w:t>
      </w:r>
      <w:r>
        <w:rPr>
          <w:b/>
          <w:bCs/>
          <w:color w:val="00B050"/>
          <w:sz w:val="28"/>
          <w:szCs w:val="28"/>
        </w:rPr>
        <w:t xml:space="preserve"> </w:t>
      </w:r>
      <w:r>
        <w:rPr>
          <w:color w:val="00B050"/>
          <w:sz w:val="28"/>
          <w:szCs w:val="28"/>
        </w:rPr>
        <w:t>– hádej, hádej, hadači – hádanky o ptáčcích, i s doplněním rýmů. Např.</w:t>
      </w:r>
    </w:p>
    <w:p w14:paraId="5BD95EEF" w14:textId="77777777" w:rsidR="0061660A" w:rsidRDefault="00630C3B">
      <w:pPr>
        <w:pStyle w:val="Odstavecseseznamem"/>
        <w:jc w:val="center"/>
        <w:rPr>
          <w:sz w:val="28"/>
          <w:szCs w:val="28"/>
        </w:rPr>
      </w:pPr>
      <w:r>
        <w:rPr>
          <w:sz w:val="28"/>
          <w:szCs w:val="28"/>
        </w:rPr>
        <w:t xml:space="preserve">Znám jednoho ptáčka, </w:t>
      </w:r>
    </w:p>
    <w:p w14:paraId="3D1BED70" w14:textId="77777777" w:rsidR="0061660A" w:rsidRDefault="00630C3B">
      <w:pPr>
        <w:pStyle w:val="Odstavecseseznamem"/>
        <w:jc w:val="center"/>
        <w:rPr>
          <w:sz w:val="28"/>
          <w:szCs w:val="28"/>
        </w:rPr>
      </w:pPr>
      <w:r>
        <w:rPr>
          <w:sz w:val="28"/>
          <w:szCs w:val="28"/>
        </w:rPr>
        <w:t>dobrého zpěváčka.</w:t>
      </w:r>
    </w:p>
    <w:p w14:paraId="7370A9C4" w14:textId="77777777" w:rsidR="0061660A" w:rsidRDefault="00630C3B">
      <w:pPr>
        <w:pStyle w:val="Odstavecseseznamem"/>
        <w:jc w:val="center"/>
        <w:rPr>
          <w:sz w:val="28"/>
          <w:szCs w:val="28"/>
        </w:rPr>
      </w:pPr>
      <w:r>
        <w:rPr>
          <w:sz w:val="28"/>
          <w:szCs w:val="28"/>
        </w:rPr>
        <w:t xml:space="preserve">Černý nosí </w:t>
      </w:r>
      <w:proofErr w:type="spellStart"/>
      <w:r>
        <w:rPr>
          <w:sz w:val="28"/>
          <w:szCs w:val="28"/>
        </w:rPr>
        <w:t>fráček</w:t>
      </w:r>
      <w:proofErr w:type="spellEnd"/>
      <w:r>
        <w:rPr>
          <w:sz w:val="28"/>
          <w:szCs w:val="28"/>
        </w:rPr>
        <w:t>,</w:t>
      </w:r>
    </w:p>
    <w:p w14:paraId="442DBA5D" w14:textId="77777777" w:rsidR="0061660A" w:rsidRDefault="00630C3B">
      <w:pPr>
        <w:pStyle w:val="Odstavecseseznamem"/>
        <w:jc w:val="center"/>
        <w:rPr>
          <w:sz w:val="28"/>
          <w:szCs w:val="28"/>
        </w:rPr>
      </w:pPr>
      <w:r>
        <w:rPr>
          <w:sz w:val="28"/>
          <w:szCs w:val="28"/>
        </w:rPr>
        <w:t xml:space="preserve">žlutý má zobáček. </w:t>
      </w:r>
    </w:p>
    <w:p w14:paraId="29536CDC" w14:textId="77777777" w:rsidR="0061660A" w:rsidRDefault="00630C3B">
      <w:pPr>
        <w:pStyle w:val="Odstavecseseznamem"/>
        <w:jc w:val="center"/>
        <w:rPr>
          <w:sz w:val="28"/>
          <w:szCs w:val="28"/>
        </w:rPr>
      </w:pPr>
      <w:r>
        <w:rPr>
          <w:sz w:val="28"/>
          <w:szCs w:val="28"/>
        </w:rPr>
        <w:t>(kos)</w:t>
      </w:r>
    </w:p>
    <w:p w14:paraId="0083FD0E" w14:textId="77777777" w:rsidR="0061660A" w:rsidRDefault="0061660A">
      <w:pPr>
        <w:pStyle w:val="Odstavecseseznamem"/>
        <w:jc w:val="center"/>
        <w:rPr>
          <w:sz w:val="28"/>
          <w:szCs w:val="28"/>
        </w:rPr>
      </w:pPr>
    </w:p>
    <w:p w14:paraId="628FC059" w14:textId="77777777" w:rsidR="0061660A" w:rsidRDefault="00630C3B">
      <w:pPr>
        <w:pStyle w:val="Odstavecseseznamem"/>
        <w:jc w:val="center"/>
        <w:rPr>
          <w:sz w:val="28"/>
          <w:szCs w:val="28"/>
        </w:rPr>
      </w:pPr>
      <w:r>
        <w:rPr>
          <w:sz w:val="28"/>
          <w:szCs w:val="28"/>
        </w:rPr>
        <w:t>Kdo stále nosí hřeben a vůbec se nečeše?</w:t>
      </w:r>
    </w:p>
    <w:p w14:paraId="3FD3145D" w14:textId="1EA91E56" w:rsidR="0061660A" w:rsidRDefault="00FD0779">
      <w:pPr>
        <w:pStyle w:val="Odstavecseseznamem"/>
        <w:jc w:val="center"/>
        <w:rPr>
          <w:sz w:val="28"/>
          <w:szCs w:val="28"/>
        </w:rPr>
      </w:pPr>
      <w:r>
        <w:rPr>
          <w:noProof/>
        </w:rPr>
        <w:drawing>
          <wp:anchor distT="0" distB="0" distL="114300" distR="114300" simplePos="0" relativeHeight="251662336" behindDoc="1" locked="0" layoutInCell="1" allowOverlap="1" wp14:anchorId="4593D61C" wp14:editId="493476F6">
            <wp:simplePos x="0" y="0"/>
            <wp:positionH relativeFrom="column">
              <wp:posOffset>3725545</wp:posOffset>
            </wp:positionH>
            <wp:positionV relativeFrom="paragraph">
              <wp:posOffset>154305</wp:posOffset>
            </wp:positionV>
            <wp:extent cx="1602000" cy="1602000"/>
            <wp:effectExtent l="0" t="0" r="0" b="0"/>
            <wp:wrapTight wrapText="bothSides">
              <wp:wrapPolygon edited="0">
                <wp:start x="0" y="0"/>
                <wp:lineTo x="0" y="21326"/>
                <wp:lineTo x="21326" y="21326"/>
                <wp:lineTo x="21326" y="0"/>
                <wp:lineTo x="0" y="0"/>
              </wp:wrapPolygon>
            </wp:wrapTight>
            <wp:docPr id="5"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02000" cy="1602000"/>
                    </a:xfrm>
                    <a:prstGeom prst="rect">
                      <a:avLst/>
                    </a:prstGeom>
                  </pic:spPr>
                </pic:pic>
              </a:graphicData>
            </a:graphic>
            <wp14:sizeRelH relativeFrom="page">
              <wp14:pctWidth>0</wp14:pctWidth>
            </wp14:sizeRelH>
            <wp14:sizeRelV relativeFrom="page">
              <wp14:pctHeight>0</wp14:pctHeight>
            </wp14:sizeRelV>
          </wp:anchor>
        </w:drawing>
      </w:r>
      <w:r w:rsidR="00630C3B">
        <w:rPr>
          <w:sz w:val="28"/>
          <w:szCs w:val="28"/>
        </w:rPr>
        <w:t>(kohout)</w:t>
      </w:r>
    </w:p>
    <w:p w14:paraId="1FC106A8" w14:textId="36350016" w:rsidR="0061660A" w:rsidRDefault="0061660A" w:rsidP="00FE45A1">
      <w:pPr>
        <w:pStyle w:val="Odstavecseseznamem"/>
        <w:ind w:left="1080"/>
        <w:rPr>
          <w:sz w:val="28"/>
          <w:szCs w:val="28"/>
        </w:rPr>
      </w:pPr>
    </w:p>
    <w:p w14:paraId="4B2930D3" w14:textId="2A975EFF" w:rsidR="0061660A" w:rsidRDefault="00630C3B">
      <w:pPr>
        <w:pStyle w:val="Odstavecseseznamem"/>
        <w:numPr>
          <w:ilvl w:val="0"/>
          <w:numId w:val="3"/>
        </w:numPr>
        <w:rPr>
          <w:b/>
          <w:bCs/>
          <w:color w:val="00B050"/>
          <w:sz w:val="28"/>
          <w:szCs w:val="28"/>
        </w:rPr>
      </w:pPr>
      <w:r>
        <w:rPr>
          <w:b/>
          <w:bCs/>
          <w:color w:val="00B050"/>
          <w:sz w:val="28"/>
          <w:szCs w:val="28"/>
          <w:highlight w:val="yellow"/>
        </w:rPr>
        <w:t>ČÁPI-POSLOVÉ JARA</w:t>
      </w:r>
      <w:r>
        <w:rPr>
          <w:b/>
          <w:bCs/>
          <w:color w:val="00B050"/>
          <w:sz w:val="28"/>
          <w:szCs w:val="28"/>
        </w:rPr>
        <w:t xml:space="preserve"> </w:t>
      </w:r>
      <w:r>
        <w:rPr>
          <w:color w:val="00B050"/>
          <w:sz w:val="28"/>
          <w:szCs w:val="28"/>
        </w:rPr>
        <w:t xml:space="preserve">– povíme si o nich, jak vypadají, co mají rádi, kde bydlí, jak se pohybují (viz </w:t>
      </w:r>
      <w:proofErr w:type="gramStart"/>
      <w:r>
        <w:rPr>
          <w:color w:val="00B050"/>
          <w:sz w:val="28"/>
          <w:szCs w:val="28"/>
        </w:rPr>
        <w:t>výše)…</w:t>
      </w:r>
      <w:proofErr w:type="gramEnd"/>
      <w:r>
        <w:rPr>
          <w:color w:val="00B050"/>
          <w:sz w:val="28"/>
          <w:szCs w:val="28"/>
        </w:rPr>
        <w:t xml:space="preserve"> </w:t>
      </w:r>
    </w:p>
    <w:p w14:paraId="0642E7AC" w14:textId="3CFD6AF1" w:rsidR="0061660A" w:rsidRDefault="00630C3B">
      <w:pPr>
        <w:pStyle w:val="Odstavecseseznamem"/>
        <w:rPr>
          <w:color w:val="00B050"/>
          <w:sz w:val="28"/>
          <w:szCs w:val="28"/>
        </w:rPr>
      </w:pPr>
      <w:r>
        <w:rPr>
          <w:color w:val="00B050"/>
          <w:sz w:val="28"/>
          <w:szCs w:val="28"/>
        </w:rPr>
        <w:t xml:space="preserve">Zahrajeme </w:t>
      </w:r>
      <w:r>
        <w:rPr>
          <w:b/>
          <w:bCs/>
          <w:color w:val="00B050"/>
          <w:sz w:val="28"/>
          <w:szCs w:val="28"/>
        </w:rPr>
        <w:t>hru Čáp ztratil čepičku</w:t>
      </w:r>
      <w:r>
        <w:rPr>
          <w:color w:val="00B050"/>
          <w:sz w:val="28"/>
          <w:szCs w:val="28"/>
        </w:rPr>
        <w:t xml:space="preserve"> (opakování barev)</w:t>
      </w:r>
    </w:p>
    <w:p w14:paraId="6ACB6D50" w14:textId="63521127" w:rsidR="00FD0779" w:rsidRDefault="00FD0779">
      <w:pPr>
        <w:pStyle w:val="Odstavecseseznamem"/>
        <w:rPr>
          <w:b/>
          <w:bCs/>
          <w:color w:val="00B050"/>
          <w:sz w:val="28"/>
          <w:szCs w:val="28"/>
        </w:rPr>
      </w:pPr>
      <w:r>
        <w:rPr>
          <w:b/>
          <w:bCs/>
          <w:color w:val="00B050"/>
          <w:sz w:val="28"/>
          <w:szCs w:val="28"/>
        </w:rPr>
        <w:t xml:space="preserve">a hru </w:t>
      </w:r>
      <w:r w:rsidRPr="00FD0779">
        <w:rPr>
          <w:b/>
          <w:bCs/>
          <w:color w:val="00B050"/>
          <w:sz w:val="28"/>
          <w:szCs w:val="28"/>
        </w:rPr>
        <w:t>Všechno lítá, co peří má</w:t>
      </w:r>
    </w:p>
    <w:p w14:paraId="48C4149E" w14:textId="496A81E4" w:rsidR="00FD0779" w:rsidRPr="00FD0779" w:rsidRDefault="00FD0779">
      <w:pPr>
        <w:pStyle w:val="Odstavecseseznamem"/>
        <w:rPr>
          <w:color w:val="00B050"/>
          <w:sz w:val="24"/>
          <w:szCs w:val="24"/>
        </w:rPr>
      </w:pPr>
      <w:r w:rsidRPr="00FD0779">
        <w:rPr>
          <w:color w:val="00B050"/>
          <w:sz w:val="24"/>
          <w:szCs w:val="24"/>
        </w:rPr>
        <w:t>(nenecháme se nachytat</w:t>
      </w:r>
      <w:r w:rsidR="00E71409" w:rsidRPr="00E71409">
        <w:rPr>
          <mc:AlternateContent>
            <mc:Choice Requires="w16se"/>
            <mc:Fallback>
              <w:rFonts w:ascii="Segoe UI Emoji" w:eastAsia="Segoe UI Emoji" w:hAnsi="Segoe UI Emoji" w:cs="Segoe UI Emoji"/>
            </mc:Fallback>
          </mc:AlternateContent>
          <w:color w:val="00B050"/>
          <w:sz w:val="24"/>
          <w:szCs w:val="24"/>
        </w:rPr>
        <mc:AlternateContent>
          <mc:Choice Requires="w16se">
            <w16se:symEx w16se:font="Segoe UI Emoji" w16se:char="1F609"/>
          </mc:Choice>
          <mc:Fallback>
            <w:t>😉</w:t>
          </mc:Fallback>
        </mc:AlternateContent>
      </w:r>
      <w:r>
        <w:rPr>
          <w:color w:val="00B050"/>
          <w:sz w:val="24"/>
          <w:szCs w:val="24"/>
        </w:rPr>
        <w:t>)</w:t>
      </w:r>
    </w:p>
    <w:p w14:paraId="1EB0C3D5" w14:textId="77777777" w:rsidR="0061660A" w:rsidRDefault="0061660A">
      <w:pPr>
        <w:rPr>
          <w:b/>
          <w:bCs/>
          <w:color w:val="00B050"/>
          <w:sz w:val="28"/>
          <w:szCs w:val="28"/>
        </w:rPr>
      </w:pPr>
    </w:p>
    <w:p w14:paraId="14E76CD9" w14:textId="110EE84E" w:rsidR="00FE45A1" w:rsidRDefault="00FE45A1" w:rsidP="00FE45A1">
      <w:pPr>
        <w:pStyle w:val="Odstavecseseznamem"/>
        <w:numPr>
          <w:ilvl w:val="0"/>
          <w:numId w:val="10"/>
        </w:numPr>
        <w:rPr>
          <w:b/>
          <w:bCs/>
          <w:color w:val="00B050"/>
          <w:sz w:val="28"/>
          <w:szCs w:val="28"/>
        </w:rPr>
      </w:pPr>
      <w:r w:rsidRPr="00FE45A1">
        <w:rPr>
          <w:b/>
          <w:bCs/>
          <w:color w:val="00B050"/>
          <w:sz w:val="28"/>
          <w:szCs w:val="28"/>
          <w:highlight w:val="yellow"/>
        </w:rPr>
        <w:t>VLAŠTOVKY SE TAKÉ VRACEJÍ</w:t>
      </w:r>
      <w:r>
        <w:rPr>
          <w:b/>
          <w:bCs/>
          <w:color w:val="00B050"/>
          <w:sz w:val="28"/>
          <w:szCs w:val="28"/>
        </w:rPr>
        <w:t xml:space="preserve"> – co o nich víme?</w:t>
      </w:r>
    </w:p>
    <w:p w14:paraId="3CC961EC" w14:textId="77777777" w:rsidR="00630C3B" w:rsidRDefault="00630C3B" w:rsidP="00630C3B">
      <w:pPr>
        <w:pStyle w:val="Odstavecseseznamem"/>
        <w:rPr>
          <w:b/>
          <w:bCs/>
          <w:color w:val="00B050"/>
          <w:sz w:val="28"/>
          <w:szCs w:val="28"/>
        </w:rPr>
      </w:pPr>
    </w:p>
    <w:p w14:paraId="62A968CC" w14:textId="11073EEB" w:rsidR="00FD0779" w:rsidRPr="00630C3B" w:rsidRDefault="00FD0779" w:rsidP="00FD0779">
      <w:pPr>
        <w:pStyle w:val="Odstavecseseznamem"/>
        <w:shd w:val="clear" w:color="auto" w:fill="FFFFFF"/>
        <w:spacing w:after="300" w:line="270" w:lineRule="atLeast"/>
        <w:jc w:val="both"/>
        <w:rPr>
          <w:rFonts w:ascii="Arial CE" w:eastAsia="Times New Roman" w:hAnsi="Arial CE" w:cs="Arial CE"/>
          <w:color w:val="473728"/>
          <w:sz w:val="24"/>
          <w:szCs w:val="24"/>
          <w:highlight w:val="lightGray"/>
          <w:lang w:eastAsia="cs-CZ"/>
        </w:rPr>
      </w:pPr>
      <w:r w:rsidRPr="00630C3B">
        <w:rPr>
          <w:rFonts w:ascii="Arial CE" w:eastAsia="Times New Roman" w:hAnsi="Arial CE" w:cs="Arial CE"/>
          <w:color w:val="473728"/>
          <w:sz w:val="24"/>
          <w:szCs w:val="24"/>
          <w:highlight w:val="lightGray"/>
          <w:lang w:eastAsia="cs-CZ"/>
        </w:rPr>
        <w:t>Vlaštovky nejčastěji sídlí v hliněných hnízdech, které si stavějí uvnitř budov, a to těsně u stropu.  Je až k nevíře, jak to tito dvaceti gramoví ptáčci zvládají, na jedno hnízdo je totiž potřeba velké množství zeminy. Nikdy jejich stará hnízda neshazujte, a to ani v případě, jestliže jsou delší dobu prázdná. Vlaštovky se do nich velmi rády vrací. Řekněte sami, komu by se chtělo každý rok stavět nový dům pořád dokola…</w:t>
      </w:r>
    </w:p>
    <w:p w14:paraId="1826335A" w14:textId="7CC485D8" w:rsidR="00FD0779" w:rsidRPr="00630C3B" w:rsidRDefault="00FD0779" w:rsidP="00FD0779">
      <w:pPr>
        <w:pStyle w:val="Odstavecseseznamem"/>
        <w:shd w:val="clear" w:color="auto" w:fill="FFFFFF"/>
        <w:spacing w:after="0" w:line="270" w:lineRule="atLeast"/>
        <w:jc w:val="both"/>
        <w:rPr>
          <w:rFonts w:ascii="Arial CE" w:eastAsia="Times New Roman" w:hAnsi="Arial CE" w:cs="Arial CE"/>
          <w:color w:val="473728"/>
          <w:sz w:val="24"/>
          <w:szCs w:val="24"/>
          <w:lang w:eastAsia="cs-CZ"/>
        </w:rPr>
      </w:pPr>
      <w:r w:rsidRPr="00630C3B">
        <w:rPr>
          <w:rFonts w:ascii="inherit" w:eastAsia="Times New Roman" w:hAnsi="inherit" w:cs="Arial CE"/>
          <w:b/>
          <w:bCs/>
          <w:color w:val="473728"/>
          <w:sz w:val="24"/>
          <w:szCs w:val="24"/>
          <w:highlight w:val="lightGray"/>
          <w:bdr w:val="none" w:sz="0" w:space="0" w:color="auto" w:frame="1"/>
          <w:lang w:eastAsia="cs-CZ"/>
        </w:rPr>
        <w:t>Samičky do hnízd kladou většinou tři až sedm vajíček.</w:t>
      </w:r>
      <w:r w:rsidRPr="00630C3B">
        <w:rPr>
          <w:rFonts w:ascii="Arial CE" w:eastAsia="Times New Roman" w:hAnsi="Arial CE" w:cs="Arial CE"/>
          <w:color w:val="473728"/>
          <w:sz w:val="24"/>
          <w:szCs w:val="24"/>
          <w:highlight w:val="lightGray"/>
          <w:lang w:eastAsia="cs-CZ"/>
        </w:rPr>
        <w:t> Vylíhnutá mláďátka pečlivě krmí a vynáší jejich trus, a to po dobu třech týdnů. Poté hnízdo opustí ale rodiče je po dobu jednoho týdne stále krmí. Potom se již skoro dospělí jedinci musí vydat svou vlastní cestou. Tento proces vlaštovky opakují většinou dvakrát za rok.</w:t>
      </w:r>
      <w:r w:rsidRPr="00630C3B">
        <w:rPr>
          <w:rFonts w:ascii="Arial CE" w:eastAsia="Times New Roman" w:hAnsi="Arial CE" w:cs="Arial CE"/>
          <w:color w:val="473728"/>
          <w:sz w:val="24"/>
          <w:szCs w:val="24"/>
          <w:lang w:eastAsia="cs-CZ"/>
        </w:rPr>
        <w:t> </w:t>
      </w:r>
    </w:p>
    <w:p w14:paraId="1114CC76" w14:textId="2BBC1713" w:rsidR="00FE45A1" w:rsidRDefault="00FE45A1" w:rsidP="00FD0779">
      <w:pPr>
        <w:pStyle w:val="Odstavecseseznamem"/>
        <w:jc w:val="center"/>
        <w:rPr>
          <w:b/>
          <w:bCs/>
          <w:color w:val="00B050"/>
          <w:sz w:val="28"/>
          <w:szCs w:val="28"/>
        </w:rPr>
      </w:pPr>
      <w:r>
        <w:rPr>
          <w:noProof/>
        </w:rPr>
        <w:drawing>
          <wp:inline distT="0" distB="0" distL="0" distR="0" wp14:anchorId="0739E688" wp14:editId="0E21B386">
            <wp:extent cx="3970020" cy="1310076"/>
            <wp:effectExtent l="0" t="0" r="0" b="4445"/>
            <wp:docPr id="49926458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4328" cy="1318097"/>
                    </a:xfrm>
                    <a:prstGeom prst="rect">
                      <a:avLst/>
                    </a:prstGeom>
                    <a:noFill/>
                    <a:ln>
                      <a:noFill/>
                    </a:ln>
                  </pic:spPr>
                </pic:pic>
              </a:graphicData>
            </a:graphic>
          </wp:inline>
        </w:drawing>
      </w:r>
    </w:p>
    <w:p w14:paraId="1D31EEE4" w14:textId="2B5E82F5" w:rsidR="00E71409" w:rsidRPr="00FE45A1" w:rsidRDefault="00E71409" w:rsidP="00E71409">
      <w:pPr>
        <w:pStyle w:val="Odstavecseseznamem"/>
        <w:numPr>
          <w:ilvl w:val="0"/>
          <w:numId w:val="12"/>
        </w:numPr>
        <w:rPr>
          <w:b/>
          <w:bCs/>
          <w:color w:val="00B050"/>
          <w:sz w:val="28"/>
          <w:szCs w:val="28"/>
        </w:rPr>
      </w:pPr>
      <w:r w:rsidRPr="00E71409">
        <w:rPr>
          <w:b/>
          <w:bCs/>
          <w:color w:val="00B050"/>
          <w:sz w:val="28"/>
          <w:szCs w:val="28"/>
          <w:highlight w:val="yellow"/>
        </w:rPr>
        <w:t>PROCVIČÍME SKLÁDÁNÍ VLAŠTOVKY DLE VIDEONÁVODU</w:t>
      </w:r>
      <w:r>
        <w:rPr>
          <w:b/>
          <w:bCs/>
          <w:color w:val="00B050"/>
          <w:sz w:val="28"/>
          <w:szCs w:val="28"/>
        </w:rPr>
        <w:t xml:space="preserve"> a pak i u stolečků samostatně či s dopomocí</w:t>
      </w:r>
    </w:p>
    <w:p w14:paraId="7E558E81" w14:textId="72080FE6" w:rsidR="0061660A" w:rsidRPr="00217F49" w:rsidRDefault="00FD0779">
      <w:pPr>
        <w:pStyle w:val="Odstavecseseznamem"/>
        <w:numPr>
          <w:ilvl w:val="0"/>
          <w:numId w:val="3"/>
        </w:numPr>
        <w:rPr>
          <w:b/>
          <w:bCs/>
          <w:color w:val="00B050"/>
          <w:sz w:val="28"/>
          <w:szCs w:val="28"/>
        </w:rPr>
      </w:pPr>
      <w:r w:rsidRPr="00217F49">
        <w:rPr>
          <w:noProof/>
          <w:highlight w:val="yellow"/>
        </w:rPr>
        <w:lastRenderedPageBreak/>
        <w:drawing>
          <wp:anchor distT="0" distB="0" distL="114300" distR="114300" simplePos="0" relativeHeight="2" behindDoc="0" locked="0" layoutInCell="1" allowOverlap="1" wp14:anchorId="69063C07" wp14:editId="2FB311AE">
            <wp:simplePos x="0" y="0"/>
            <wp:positionH relativeFrom="column">
              <wp:posOffset>700405</wp:posOffset>
            </wp:positionH>
            <wp:positionV relativeFrom="paragraph">
              <wp:posOffset>229235</wp:posOffset>
            </wp:positionV>
            <wp:extent cx="3700800" cy="3783600"/>
            <wp:effectExtent l="0" t="0" r="0" b="7620"/>
            <wp:wrapTight wrapText="bothSides">
              <wp:wrapPolygon edited="0">
                <wp:start x="0" y="0"/>
                <wp:lineTo x="0" y="21535"/>
                <wp:lineTo x="21459" y="21535"/>
                <wp:lineTo x="21459" y="0"/>
                <wp:lineTo x="0" y="0"/>
              </wp:wrapPolygon>
            </wp:wrapTight>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noChangeArrowheads="1"/>
                    </pic:cNvPicPr>
                  </pic:nvPicPr>
                  <pic:blipFill>
                    <a:blip r:embed="rId12"/>
                    <a:stretch>
                      <a:fillRect/>
                    </a:stretch>
                  </pic:blipFill>
                  <pic:spPr bwMode="auto">
                    <a:xfrm>
                      <a:off x="0" y="0"/>
                      <a:ext cx="3700800" cy="3783600"/>
                    </a:xfrm>
                    <a:prstGeom prst="rect">
                      <a:avLst/>
                    </a:prstGeom>
                  </pic:spPr>
                </pic:pic>
              </a:graphicData>
            </a:graphic>
            <wp14:sizeRelH relativeFrom="margin">
              <wp14:pctWidth>0</wp14:pctWidth>
            </wp14:sizeRelH>
            <wp14:sizeRelV relativeFrom="margin">
              <wp14:pctHeight>0</wp14:pctHeight>
            </wp14:sizeRelV>
          </wp:anchor>
        </w:drawing>
      </w:r>
      <w:r w:rsidR="00630C3B" w:rsidRPr="00217F49">
        <w:rPr>
          <w:b/>
          <w:bCs/>
          <w:color w:val="00B050"/>
          <w:sz w:val="28"/>
          <w:szCs w:val="28"/>
          <w:highlight w:val="yellow"/>
        </w:rPr>
        <w:t>POHYBOVÉ ZTVÁRNĚNÍ DLE ŘÍKANKY, POHYBOVÁ HRA „PTAČÍ HNÍZDA“</w:t>
      </w:r>
    </w:p>
    <w:p w14:paraId="3348D9AF" w14:textId="77777777" w:rsidR="0061660A" w:rsidRDefault="0061660A">
      <w:pPr>
        <w:pStyle w:val="Odstavecseseznamem"/>
        <w:rPr>
          <w:b/>
          <w:bCs/>
          <w:color w:val="00B050"/>
          <w:sz w:val="28"/>
          <w:szCs w:val="28"/>
        </w:rPr>
      </w:pPr>
    </w:p>
    <w:p w14:paraId="0CD3DAEE" w14:textId="764EA895" w:rsidR="0061660A" w:rsidRDefault="0061660A">
      <w:pPr>
        <w:pStyle w:val="Odstavecseseznamem"/>
        <w:rPr>
          <w:b/>
          <w:bCs/>
          <w:color w:val="00B050"/>
          <w:sz w:val="28"/>
          <w:szCs w:val="28"/>
        </w:rPr>
      </w:pPr>
    </w:p>
    <w:p w14:paraId="36829376" w14:textId="77777777" w:rsidR="0061660A" w:rsidRDefault="0061660A">
      <w:pPr>
        <w:pStyle w:val="Odstavecseseznamem"/>
        <w:rPr>
          <w:b/>
          <w:bCs/>
          <w:color w:val="00B050"/>
          <w:sz w:val="28"/>
          <w:szCs w:val="28"/>
        </w:rPr>
      </w:pPr>
    </w:p>
    <w:p w14:paraId="4A5FD5C8" w14:textId="77777777" w:rsidR="0061660A" w:rsidRDefault="0061660A">
      <w:pPr>
        <w:pStyle w:val="Odstavecseseznamem"/>
        <w:rPr>
          <w:b/>
          <w:bCs/>
          <w:color w:val="00B050"/>
          <w:sz w:val="28"/>
          <w:szCs w:val="28"/>
        </w:rPr>
      </w:pPr>
    </w:p>
    <w:p w14:paraId="5999312C" w14:textId="4901A446" w:rsidR="0061660A" w:rsidRDefault="0061660A">
      <w:pPr>
        <w:pStyle w:val="Odstavecseseznamem"/>
        <w:rPr>
          <w:b/>
          <w:bCs/>
          <w:color w:val="00B050"/>
          <w:sz w:val="28"/>
          <w:szCs w:val="28"/>
        </w:rPr>
      </w:pPr>
    </w:p>
    <w:p w14:paraId="650044D1" w14:textId="77777777" w:rsidR="0061660A" w:rsidRDefault="0061660A">
      <w:pPr>
        <w:pStyle w:val="Odstavecseseznamem"/>
        <w:rPr>
          <w:b/>
          <w:bCs/>
          <w:color w:val="00B050"/>
          <w:sz w:val="28"/>
          <w:szCs w:val="28"/>
        </w:rPr>
      </w:pPr>
    </w:p>
    <w:p w14:paraId="565CEBFA" w14:textId="0DE0FE03" w:rsidR="0061660A" w:rsidRDefault="0061660A">
      <w:pPr>
        <w:pStyle w:val="Odstavecseseznamem"/>
        <w:rPr>
          <w:b/>
          <w:bCs/>
          <w:color w:val="00B050"/>
          <w:sz w:val="28"/>
          <w:szCs w:val="28"/>
        </w:rPr>
      </w:pPr>
    </w:p>
    <w:p w14:paraId="45D5BECB" w14:textId="77777777" w:rsidR="0061660A" w:rsidRDefault="0061660A">
      <w:pPr>
        <w:pStyle w:val="Odstavecseseznamem"/>
        <w:rPr>
          <w:b/>
          <w:bCs/>
          <w:color w:val="00B050"/>
          <w:sz w:val="28"/>
          <w:szCs w:val="28"/>
        </w:rPr>
      </w:pPr>
    </w:p>
    <w:p w14:paraId="34055DF2" w14:textId="14F8E4C6" w:rsidR="0061660A" w:rsidRDefault="0061660A">
      <w:pPr>
        <w:pStyle w:val="Odstavecseseznamem"/>
        <w:rPr>
          <w:b/>
          <w:bCs/>
          <w:color w:val="00B050"/>
          <w:sz w:val="28"/>
          <w:szCs w:val="28"/>
        </w:rPr>
      </w:pPr>
    </w:p>
    <w:p w14:paraId="4CF1CB7B" w14:textId="77777777" w:rsidR="0061660A" w:rsidRDefault="0061660A">
      <w:pPr>
        <w:pStyle w:val="Odstavecseseznamem"/>
        <w:rPr>
          <w:b/>
          <w:bCs/>
          <w:color w:val="00B050"/>
          <w:sz w:val="28"/>
          <w:szCs w:val="28"/>
        </w:rPr>
      </w:pPr>
    </w:p>
    <w:p w14:paraId="7317FADB" w14:textId="1854E3BF" w:rsidR="0061660A" w:rsidRDefault="0061660A">
      <w:pPr>
        <w:pStyle w:val="Odstavecseseznamem"/>
        <w:rPr>
          <w:b/>
          <w:bCs/>
          <w:color w:val="00B050"/>
          <w:sz w:val="28"/>
          <w:szCs w:val="28"/>
        </w:rPr>
      </w:pPr>
    </w:p>
    <w:p w14:paraId="79FFA734" w14:textId="77777777" w:rsidR="0061660A" w:rsidRDefault="0061660A">
      <w:pPr>
        <w:pStyle w:val="Odstavecseseznamem"/>
        <w:rPr>
          <w:b/>
          <w:bCs/>
          <w:color w:val="00B050"/>
          <w:sz w:val="28"/>
          <w:szCs w:val="28"/>
        </w:rPr>
      </w:pPr>
    </w:p>
    <w:p w14:paraId="5FBE7BA3" w14:textId="34754E7E" w:rsidR="0061660A" w:rsidRDefault="0061660A">
      <w:pPr>
        <w:pStyle w:val="Odstavecseseznamem"/>
        <w:rPr>
          <w:b/>
          <w:bCs/>
          <w:color w:val="00B050"/>
          <w:sz w:val="28"/>
          <w:szCs w:val="28"/>
        </w:rPr>
      </w:pPr>
    </w:p>
    <w:p w14:paraId="2999FEE6" w14:textId="77777777" w:rsidR="0061660A" w:rsidRDefault="0061660A">
      <w:pPr>
        <w:pStyle w:val="Odstavecseseznamem"/>
        <w:rPr>
          <w:b/>
          <w:bCs/>
          <w:color w:val="00B050"/>
          <w:sz w:val="28"/>
          <w:szCs w:val="28"/>
        </w:rPr>
      </w:pPr>
    </w:p>
    <w:p w14:paraId="13D47980" w14:textId="38FBAA4D" w:rsidR="0061660A" w:rsidRDefault="0061660A">
      <w:pPr>
        <w:pStyle w:val="Odstavecseseznamem"/>
        <w:rPr>
          <w:b/>
          <w:bCs/>
          <w:color w:val="00B050"/>
          <w:sz w:val="28"/>
          <w:szCs w:val="28"/>
        </w:rPr>
      </w:pPr>
    </w:p>
    <w:p w14:paraId="5945E2F7" w14:textId="77777777" w:rsidR="0061660A" w:rsidRDefault="0061660A">
      <w:pPr>
        <w:pStyle w:val="Odstavecseseznamem"/>
        <w:rPr>
          <w:b/>
          <w:bCs/>
          <w:color w:val="00B050"/>
          <w:sz w:val="28"/>
          <w:szCs w:val="28"/>
        </w:rPr>
      </w:pPr>
    </w:p>
    <w:p w14:paraId="6920F1CC" w14:textId="7B14534B" w:rsidR="0061660A" w:rsidRDefault="0061660A">
      <w:pPr>
        <w:pStyle w:val="Odstavecseseznamem"/>
        <w:rPr>
          <w:b/>
          <w:bCs/>
          <w:color w:val="00B050"/>
          <w:sz w:val="28"/>
          <w:szCs w:val="28"/>
        </w:rPr>
      </w:pPr>
    </w:p>
    <w:p w14:paraId="2FE917AC" w14:textId="77777777" w:rsidR="0061660A" w:rsidRDefault="0061660A">
      <w:pPr>
        <w:pStyle w:val="Odstavecseseznamem"/>
        <w:rPr>
          <w:b/>
          <w:bCs/>
          <w:color w:val="00B050"/>
          <w:sz w:val="28"/>
          <w:szCs w:val="28"/>
        </w:rPr>
      </w:pPr>
    </w:p>
    <w:p w14:paraId="24B9637C" w14:textId="4A31C4F4" w:rsidR="0061660A" w:rsidRDefault="00FD0779" w:rsidP="00630C3B">
      <w:pPr>
        <w:pStyle w:val="Odstavecseseznamem"/>
        <w:numPr>
          <w:ilvl w:val="0"/>
          <w:numId w:val="10"/>
        </w:numPr>
        <w:rPr>
          <w:color w:val="00B050"/>
          <w:sz w:val="28"/>
          <w:szCs w:val="28"/>
        </w:rPr>
      </w:pPr>
      <w:r w:rsidRPr="00630C3B">
        <w:rPr>
          <w:b/>
          <w:bCs/>
          <w:color w:val="00B050"/>
          <w:sz w:val="28"/>
          <w:szCs w:val="28"/>
          <w:highlight w:val="yellow"/>
        </w:rPr>
        <w:t>POHYBOVÉ HRY</w:t>
      </w:r>
      <w:r w:rsidRPr="00630C3B">
        <w:rPr>
          <w:b/>
          <w:bCs/>
          <w:color w:val="00B050"/>
          <w:sz w:val="28"/>
          <w:szCs w:val="28"/>
        </w:rPr>
        <w:t xml:space="preserve"> Na vlaštovky </w:t>
      </w:r>
      <w:r w:rsidRPr="00630C3B">
        <w:rPr>
          <w:color w:val="00B050"/>
          <w:sz w:val="28"/>
          <w:szCs w:val="28"/>
        </w:rPr>
        <w:t>(vlaštovky lítají dle hudby, jakmile hudba nehraje letí se houfovat) a</w:t>
      </w:r>
      <w:r w:rsidRPr="00630C3B">
        <w:rPr>
          <w:b/>
          <w:bCs/>
          <w:color w:val="00B050"/>
          <w:sz w:val="28"/>
          <w:szCs w:val="28"/>
        </w:rPr>
        <w:t xml:space="preserve"> Zobání </w:t>
      </w:r>
      <w:r w:rsidRPr="00630C3B">
        <w:rPr>
          <w:color w:val="00B050"/>
          <w:sz w:val="28"/>
          <w:szCs w:val="28"/>
        </w:rPr>
        <w:t>(kolíčky sbíráme papírky – procvičení drobných svalů ruky)</w:t>
      </w:r>
    </w:p>
    <w:p w14:paraId="6DF22F76" w14:textId="732E04CA" w:rsidR="00630C3B" w:rsidRPr="00630C3B" w:rsidRDefault="00630C3B" w:rsidP="00630C3B">
      <w:pPr>
        <w:rPr>
          <w:color w:val="00B050"/>
          <w:sz w:val="28"/>
          <w:szCs w:val="28"/>
        </w:rPr>
      </w:pPr>
      <w:r>
        <w:rPr>
          <w:noProof/>
        </w:rPr>
        <w:drawing>
          <wp:anchor distT="0" distB="0" distL="114300" distR="114300" simplePos="0" relativeHeight="251663360" behindDoc="1" locked="0" layoutInCell="1" allowOverlap="1" wp14:anchorId="53E7867D" wp14:editId="37B292CB">
            <wp:simplePos x="0" y="0"/>
            <wp:positionH relativeFrom="column">
              <wp:posOffset>3557905</wp:posOffset>
            </wp:positionH>
            <wp:positionV relativeFrom="paragraph">
              <wp:posOffset>56515</wp:posOffset>
            </wp:positionV>
            <wp:extent cx="2357755" cy="2357755"/>
            <wp:effectExtent l="0" t="0" r="4445" b="4445"/>
            <wp:wrapTight wrapText="bothSides">
              <wp:wrapPolygon edited="0">
                <wp:start x="0" y="0"/>
                <wp:lineTo x="0" y="21466"/>
                <wp:lineTo x="21466" y="21466"/>
                <wp:lineTo x="21466" y="0"/>
                <wp:lineTo x="0" y="0"/>
              </wp:wrapPolygon>
            </wp:wrapTight>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8"/>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357755" cy="2357755"/>
                    </a:xfrm>
                    <a:prstGeom prst="rect">
                      <a:avLst/>
                    </a:prstGeom>
                  </pic:spPr>
                </pic:pic>
              </a:graphicData>
            </a:graphic>
            <wp14:sizeRelH relativeFrom="page">
              <wp14:pctWidth>0</wp14:pctWidth>
            </wp14:sizeRelH>
            <wp14:sizeRelV relativeFrom="page">
              <wp14:pctHeight>0</wp14:pctHeight>
            </wp14:sizeRelV>
          </wp:anchor>
        </w:drawing>
      </w:r>
    </w:p>
    <w:p w14:paraId="72DF6378" w14:textId="3A841A81" w:rsidR="00FD0779" w:rsidRPr="00FD0779" w:rsidRDefault="00FD0779" w:rsidP="00FD0779">
      <w:pPr>
        <w:rPr>
          <w:color w:val="00B050"/>
          <w:sz w:val="28"/>
          <w:szCs w:val="28"/>
        </w:rPr>
      </w:pPr>
    </w:p>
    <w:p w14:paraId="772A3F5F" w14:textId="2005AAA0" w:rsidR="0061660A" w:rsidRPr="00FD0779" w:rsidRDefault="00630C3B">
      <w:pPr>
        <w:pStyle w:val="Odstavecseseznamem"/>
        <w:numPr>
          <w:ilvl w:val="0"/>
          <w:numId w:val="3"/>
        </w:numPr>
        <w:rPr>
          <w:b/>
          <w:bCs/>
          <w:color w:val="00B050"/>
          <w:sz w:val="28"/>
          <w:szCs w:val="28"/>
        </w:rPr>
      </w:pPr>
      <w:r w:rsidRPr="00FE45A1">
        <w:rPr>
          <w:b/>
          <w:bCs/>
          <w:color w:val="00B050"/>
          <w:sz w:val="28"/>
          <w:szCs w:val="28"/>
          <w:highlight w:val="yellow"/>
        </w:rPr>
        <w:t xml:space="preserve">STAVÍME KOMÍN PRO </w:t>
      </w:r>
      <w:proofErr w:type="gramStart"/>
      <w:r w:rsidRPr="00FE45A1">
        <w:rPr>
          <w:b/>
          <w:bCs/>
          <w:color w:val="00B050"/>
          <w:sz w:val="28"/>
          <w:szCs w:val="28"/>
          <w:highlight w:val="yellow"/>
        </w:rPr>
        <w:t>ČÁP</w:t>
      </w:r>
      <w:r w:rsidR="00217F49" w:rsidRPr="00FE45A1">
        <w:rPr>
          <w:b/>
          <w:bCs/>
          <w:color w:val="00B050"/>
          <w:sz w:val="28"/>
          <w:szCs w:val="28"/>
          <w:highlight w:val="yellow"/>
        </w:rPr>
        <w:t>Y</w:t>
      </w:r>
      <w:r>
        <w:rPr>
          <w:b/>
          <w:bCs/>
          <w:color w:val="00B050"/>
          <w:sz w:val="28"/>
          <w:szCs w:val="28"/>
        </w:rPr>
        <w:t xml:space="preserve"> </w:t>
      </w:r>
      <w:r>
        <w:rPr>
          <w:color w:val="00B050"/>
          <w:sz w:val="28"/>
          <w:szCs w:val="28"/>
        </w:rPr>
        <w:t>- z</w:t>
      </w:r>
      <w:proofErr w:type="gramEnd"/>
      <w:r>
        <w:rPr>
          <w:color w:val="00B050"/>
          <w:sz w:val="28"/>
          <w:szCs w:val="28"/>
        </w:rPr>
        <w:t xml:space="preserve"> dřevěných kostek stavíme komín tzv. na střih, aby nám nespadl (učíme se postup, hodí se nám, až budeme komín </w:t>
      </w:r>
      <w:r w:rsidRPr="00217F49">
        <w:rPr>
          <w:color w:val="00B050"/>
          <w:sz w:val="28"/>
          <w:szCs w:val="28"/>
        </w:rPr>
        <w:t xml:space="preserve">kreslit </w:t>
      </w:r>
      <w:r w:rsidRPr="00217F49">
        <w:rPr>
          <w:rFonts w:ascii="Segoe UI Emoji" w:eastAsia="Segoe UI Emoji" w:hAnsi="Segoe UI Emoji" w:cs="Segoe UI Emoji"/>
          <w:color w:val="00B050"/>
          <w:sz w:val="28"/>
          <w:szCs w:val="28"/>
        </w:rPr>
        <w:t>😉</w:t>
      </w:r>
      <w:r w:rsidRPr="00217F49">
        <w:rPr>
          <w:color w:val="00B050"/>
          <w:sz w:val="28"/>
          <w:szCs w:val="28"/>
        </w:rPr>
        <w:t xml:space="preserve">, budeme počítat, srovnávat </w:t>
      </w:r>
      <w:proofErr w:type="spellStart"/>
      <w:r w:rsidRPr="00217F49">
        <w:rPr>
          <w:color w:val="00B050"/>
          <w:sz w:val="28"/>
          <w:szCs w:val="28"/>
        </w:rPr>
        <w:t>více-méně</w:t>
      </w:r>
      <w:proofErr w:type="spellEnd"/>
      <w:r w:rsidRPr="00217F49">
        <w:rPr>
          <w:color w:val="00B050"/>
          <w:sz w:val="28"/>
          <w:szCs w:val="28"/>
        </w:rPr>
        <w:t>, vysoko-nízko…</w:t>
      </w:r>
    </w:p>
    <w:p w14:paraId="10D2B180" w14:textId="77777777" w:rsidR="00FD0779" w:rsidRPr="00217F49" w:rsidRDefault="00FD0779" w:rsidP="00FD0779">
      <w:pPr>
        <w:pStyle w:val="Odstavecseseznamem"/>
        <w:rPr>
          <w:b/>
          <w:bCs/>
          <w:color w:val="00B050"/>
          <w:sz w:val="28"/>
          <w:szCs w:val="28"/>
        </w:rPr>
      </w:pPr>
    </w:p>
    <w:p w14:paraId="3D53874E" w14:textId="6009CDEE" w:rsidR="0061660A" w:rsidRPr="00FD0779" w:rsidRDefault="0061660A" w:rsidP="00FD0779">
      <w:pPr>
        <w:pStyle w:val="Odstavecseseznamem"/>
        <w:jc w:val="center"/>
        <w:rPr>
          <w:b/>
          <w:bCs/>
          <w:color w:val="00B050"/>
          <w:sz w:val="28"/>
          <w:szCs w:val="28"/>
        </w:rPr>
      </w:pPr>
    </w:p>
    <w:p w14:paraId="487A88D0" w14:textId="2DA8167B" w:rsidR="0061660A" w:rsidRDefault="0061660A">
      <w:pPr>
        <w:pStyle w:val="Odstavecseseznamem"/>
        <w:rPr>
          <w:b/>
          <w:bCs/>
          <w:color w:val="00B050"/>
          <w:sz w:val="28"/>
          <w:szCs w:val="28"/>
        </w:rPr>
      </w:pPr>
    </w:p>
    <w:p w14:paraId="1FDF665C" w14:textId="3370D6A1" w:rsidR="0061660A" w:rsidRDefault="00630C3B">
      <w:pPr>
        <w:pStyle w:val="Odstavecseseznamem"/>
        <w:numPr>
          <w:ilvl w:val="0"/>
          <w:numId w:val="3"/>
        </w:numPr>
        <w:rPr>
          <w:sz w:val="28"/>
          <w:szCs w:val="28"/>
        </w:rPr>
      </w:pPr>
      <w:r>
        <w:rPr>
          <w:b/>
          <w:bCs/>
          <w:color w:val="00B050"/>
          <w:sz w:val="28"/>
          <w:szCs w:val="28"/>
          <w:highlight w:val="yellow"/>
        </w:rPr>
        <w:t xml:space="preserve">PRACOVNÍ </w:t>
      </w:r>
      <w:proofErr w:type="gramStart"/>
      <w:r>
        <w:rPr>
          <w:b/>
          <w:bCs/>
          <w:color w:val="00B050"/>
          <w:sz w:val="28"/>
          <w:szCs w:val="28"/>
          <w:highlight w:val="yellow"/>
        </w:rPr>
        <w:t>LIST</w:t>
      </w:r>
      <w:r>
        <w:rPr>
          <w:b/>
          <w:bCs/>
          <w:color w:val="00B050"/>
          <w:sz w:val="28"/>
          <w:szCs w:val="28"/>
        </w:rPr>
        <w:t xml:space="preserve">  </w:t>
      </w:r>
      <w:r>
        <w:rPr>
          <w:sz w:val="28"/>
          <w:szCs w:val="28"/>
        </w:rPr>
        <w:t>-</w:t>
      </w:r>
      <w:proofErr w:type="gramEnd"/>
      <w:r>
        <w:rPr>
          <w:sz w:val="28"/>
          <w:szCs w:val="28"/>
        </w:rPr>
        <w:t xml:space="preserve"> </w:t>
      </w:r>
      <w:r w:rsidRPr="00630C3B">
        <w:rPr>
          <w:b/>
          <w:bCs/>
          <w:sz w:val="28"/>
          <w:szCs w:val="28"/>
        </w:rPr>
        <w:t>Kdo kde bydlí</w:t>
      </w:r>
      <w:r>
        <w:rPr>
          <w:sz w:val="28"/>
          <w:szCs w:val="28"/>
        </w:rPr>
        <w:t xml:space="preserve"> (máme i puzzle k tomuto tématu, tak také při hrách budeme hledat správné místo)</w:t>
      </w:r>
    </w:p>
    <w:p w14:paraId="75049C05" w14:textId="6C444F7E" w:rsidR="0061660A" w:rsidRPr="00630C3B" w:rsidRDefault="0061660A" w:rsidP="00630C3B">
      <w:pPr>
        <w:rPr>
          <w:b/>
          <w:bCs/>
          <w:color w:val="00B050"/>
          <w:sz w:val="28"/>
          <w:szCs w:val="28"/>
        </w:rPr>
      </w:pPr>
    </w:p>
    <w:p w14:paraId="4CE2638D" w14:textId="77777777" w:rsidR="0061660A" w:rsidRDefault="0061660A">
      <w:pPr>
        <w:pStyle w:val="Odstavecseseznamem"/>
        <w:jc w:val="center"/>
        <w:rPr>
          <w:b/>
          <w:bCs/>
          <w:color w:val="00B050"/>
          <w:sz w:val="28"/>
          <w:szCs w:val="28"/>
        </w:rPr>
      </w:pPr>
    </w:p>
    <w:p w14:paraId="2411FC41" w14:textId="76F4079F" w:rsidR="0061660A" w:rsidRDefault="00630C3B">
      <w:pPr>
        <w:pStyle w:val="Odstavecseseznamem"/>
        <w:numPr>
          <w:ilvl w:val="0"/>
          <w:numId w:val="3"/>
        </w:numPr>
        <w:rPr>
          <w:color w:val="00B050"/>
          <w:sz w:val="28"/>
          <w:szCs w:val="28"/>
        </w:rPr>
      </w:pPr>
      <w:r>
        <w:rPr>
          <w:b/>
          <w:bCs/>
          <w:color w:val="00B050"/>
          <w:sz w:val="28"/>
          <w:szCs w:val="28"/>
          <w:highlight w:val="yellow"/>
        </w:rPr>
        <w:t>VÝTVARNÉ a PRACOVNÍ ČINNOSTI – ČÁP NA KOMÍNĚ</w:t>
      </w:r>
      <w:r>
        <w:rPr>
          <w:b/>
          <w:bCs/>
          <w:color w:val="00B050"/>
          <w:sz w:val="28"/>
          <w:szCs w:val="28"/>
        </w:rPr>
        <w:t xml:space="preserve"> </w:t>
      </w:r>
    </w:p>
    <w:p w14:paraId="61070FE5" w14:textId="77777777" w:rsidR="0061660A" w:rsidRDefault="00630C3B">
      <w:pPr>
        <w:pStyle w:val="Odstavecseseznamem"/>
        <w:rPr>
          <w:color w:val="00B050"/>
          <w:sz w:val="28"/>
          <w:szCs w:val="28"/>
        </w:rPr>
      </w:pPr>
      <w:r>
        <w:rPr>
          <w:color w:val="00B050"/>
          <w:sz w:val="28"/>
          <w:szCs w:val="28"/>
        </w:rPr>
        <w:t>kresba/malba pozadí (křída/barva), dokreslení detailů obličeje čápa, lepení hnízda</w:t>
      </w:r>
    </w:p>
    <w:p w14:paraId="66F9AC91" w14:textId="77777777" w:rsidR="0061660A" w:rsidRDefault="0061660A">
      <w:pPr>
        <w:pStyle w:val="Odstavecseseznamem"/>
        <w:jc w:val="center"/>
        <w:rPr>
          <w:b/>
          <w:bCs/>
          <w:color w:val="00B050"/>
          <w:sz w:val="28"/>
          <w:szCs w:val="28"/>
        </w:rPr>
      </w:pPr>
    </w:p>
    <w:p w14:paraId="135E117E" w14:textId="3A795BD9" w:rsidR="0061660A" w:rsidRDefault="00630C3B">
      <w:pPr>
        <w:pStyle w:val="Odstavecseseznamem"/>
        <w:jc w:val="center"/>
        <w:rPr>
          <w:b/>
          <w:bCs/>
          <w:color w:val="00B050"/>
          <w:sz w:val="28"/>
          <w:szCs w:val="28"/>
        </w:rPr>
      </w:pPr>
      <w:r>
        <w:rPr>
          <w:noProof/>
        </w:rPr>
        <w:drawing>
          <wp:inline distT="0" distB="0" distL="0" distR="0" wp14:anchorId="6E77DF04" wp14:editId="42E9B6DA">
            <wp:extent cx="2804160" cy="2102485"/>
            <wp:effectExtent l="0" t="0" r="0" b="0"/>
            <wp:docPr id="8"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11"/>
                    <pic:cNvPicPr>
                      <a:picLocks noChangeAspect="1" noChangeArrowheads="1"/>
                    </pic:cNvPicPr>
                  </pic:nvPicPr>
                  <pic:blipFill>
                    <a:blip r:embed="rId14"/>
                    <a:stretch>
                      <a:fillRect/>
                    </a:stretch>
                  </pic:blipFill>
                  <pic:spPr bwMode="auto">
                    <a:xfrm>
                      <a:off x="0" y="0"/>
                      <a:ext cx="2804160" cy="2102485"/>
                    </a:xfrm>
                    <a:prstGeom prst="rect">
                      <a:avLst/>
                    </a:prstGeom>
                  </pic:spPr>
                </pic:pic>
              </a:graphicData>
            </a:graphic>
          </wp:inline>
        </w:drawing>
      </w:r>
    </w:p>
    <w:p w14:paraId="2B96C0D1" w14:textId="53F5EF20" w:rsidR="0061660A" w:rsidRDefault="0061660A">
      <w:pPr>
        <w:rPr>
          <w:b/>
          <w:bCs/>
          <w:color w:val="00B050"/>
          <w:sz w:val="28"/>
          <w:szCs w:val="28"/>
        </w:rPr>
      </w:pPr>
    </w:p>
    <w:p w14:paraId="516FD656" w14:textId="77777777" w:rsidR="0061660A" w:rsidRDefault="0061660A">
      <w:pPr>
        <w:pStyle w:val="Odstavecseseznamem"/>
        <w:jc w:val="center"/>
        <w:rPr>
          <w:b/>
          <w:bCs/>
          <w:color w:val="00B050"/>
          <w:sz w:val="28"/>
          <w:szCs w:val="28"/>
        </w:rPr>
      </w:pPr>
    </w:p>
    <w:p w14:paraId="4A7E74DD" w14:textId="7729B9AD" w:rsidR="0061660A" w:rsidRPr="00217F49" w:rsidRDefault="00217F49">
      <w:pPr>
        <w:pStyle w:val="Odstavecseseznamem"/>
        <w:numPr>
          <w:ilvl w:val="0"/>
          <w:numId w:val="3"/>
        </w:numPr>
        <w:rPr>
          <w:b/>
          <w:bCs/>
          <w:color w:val="00B050"/>
          <w:sz w:val="28"/>
          <w:szCs w:val="28"/>
        </w:rPr>
      </w:pPr>
      <w:r w:rsidRPr="00630C3B">
        <w:rPr>
          <w:b/>
          <w:bCs/>
          <w:color w:val="00B050"/>
          <w:sz w:val="28"/>
          <w:szCs w:val="28"/>
          <w:highlight w:val="yellow"/>
        </w:rPr>
        <w:t xml:space="preserve">OPAKOVÁNÍ </w:t>
      </w:r>
      <w:r w:rsidR="00630C3B" w:rsidRPr="00630C3B">
        <w:rPr>
          <w:b/>
          <w:bCs/>
          <w:color w:val="00B050"/>
          <w:sz w:val="28"/>
          <w:szCs w:val="28"/>
          <w:highlight w:val="yellow"/>
        </w:rPr>
        <w:t>PÍSNĚ</w:t>
      </w:r>
      <w:r w:rsidR="00630C3B" w:rsidRPr="00217F49">
        <w:rPr>
          <w:b/>
          <w:bCs/>
          <w:color w:val="00B050"/>
          <w:sz w:val="28"/>
          <w:szCs w:val="28"/>
        </w:rPr>
        <w:t xml:space="preserve"> „NA JAŘE, NA JAŘE, ČÁP JEDE V</w:t>
      </w:r>
      <w:r w:rsidRPr="00217F49">
        <w:rPr>
          <w:b/>
          <w:bCs/>
          <w:color w:val="00B050"/>
          <w:sz w:val="28"/>
          <w:szCs w:val="28"/>
        </w:rPr>
        <w:t> </w:t>
      </w:r>
      <w:r w:rsidR="00630C3B" w:rsidRPr="00217F49">
        <w:rPr>
          <w:b/>
          <w:bCs/>
          <w:color w:val="00B050"/>
          <w:sz w:val="28"/>
          <w:szCs w:val="28"/>
        </w:rPr>
        <w:t>KOČÁŘE</w:t>
      </w:r>
    </w:p>
    <w:p w14:paraId="26AD52C3" w14:textId="48E1003A" w:rsidR="00217F49" w:rsidRDefault="00217F49" w:rsidP="00217F49">
      <w:pPr>
        <w:pStyle w:val="Odstavecseseznamem"/>
        <w:rPr>
          <w:b/>
          <w:bCs/>
          <w:color w:val="00B050"/>
          <w:sz w:val="28"/>
          <w:szCs w:val="28"/>
        </w:rPr>
      </w:pPr>
    </w:p>
    <w:p w14:paraId="1C0200F1" w14:textId="7AD27E65" w:rsidR="00562FBF" w:rsidRDefault="00630C3B" w:rsidP="00217F49">
      <w:pPr>
        <w:pStyle w:val="Odstavecseseznamem"/>
        <w:rPr>
          <w:b/>
          <w:bCs/>
          <w:color w:val="00B050"/>
          <w:sz w:val="28"/>
          <w:szCs w:val="28"/>
        </w:rPr>
      </w:pPr>
      <w:r>
        <w:rPr>
          <w:noProof/>
        </w:rPr>
        <w:drawing>
          <wp:anchor distT="0" distB="0" distL="114300" distR="114300" simplePos="0" relativeHeight="251659264" behindDoc="0" locked="0" layoutInCell="1" allowOverlap="1" wp14:anchorId="615D210F" wp14:editId="0F177279">
            <wp:simplePos x="0" y="0"/>
            <wp:positionH relativeFrom="column">
              <wp:posOffset>2544445</wp:posOffset>
            </wp:positionH>
            <wp:positionV relativeFrom="paragraph">
              <wp:posOffset>179070</wp:posOffset>
            </wp:positionV>
            <wp:extent cx="2098800" cy="1800000"/>
            <wp:effectExtent l="0" t="0" r="0" b="0"/>
            <wp:wrapThrough wrapText="bothSides">
              <wp:wrapPolygon edited="0">
                <wp:start x="0" y="0"/>
                <wp:lineTo x="0" y="21265"/>
                <wp:lineTo x="21371" y="21265"/>
                <wp:lineTo x="21371" y="0"/>
                <wp:lineTo x="0" y="0"/>
              </wp:wrapPolygon>
            </wp:wrapThrough>
            <wp:docPr id="1837577943" name="Obrázek 4" descr="Obsah obrázku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577943" name="Obrázek 4" descr="Obsah obrázku diagram&#10;&#10;Popis byl vytvořen automatick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8800" cy="180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65777" w14:textId="3414E9CD" w:rsidR="00562FBF" w:rsidRPr="00562FBF" w:rsidRDefault="00217F49" w:rsidP="00217F49">
      <w:pPr>
        <w:pStyle w:val="Odstavecseseznamem"/>
        <w:numPr>
          <w:ilvl w:val="0"/>
          <w:numId w:val="9"/>
        </w:numPr>
        <w:rPr>
          <w:b/>
          <w:bCs/>
          <w:color w:val="00B050"/>
          <w:sz w:val="28"/>
          <w:szCs w:val="28"/>
        </w:rPr>
      </w:pPr>
      <w:r w:rsidRPr="00217F49">
        <w:rPr>
          <w:b/>
          <w:bCs/>
          <w:color w:val="00B050"/>
          <w:sz w:val="28"/>
          <w:szCs w:val="28"/>
          <w:highlight w:val="yellow"/>
        </w:rPr>
        <w:t>SEZNÁMENÍ S</w:t>
      </w:r>
      <w:r w:rsidR="00562FBF">
        <w:rPr>
          <w:b/>
          <w:bCs/>
          <w:color w:val="00B050"/>
          <w:sz w:val="28"/>
          <w:szCs w:val="28"/>
          <w:highlight w:val="yellow"/>
        </w:rPr>
        <w:t> </w:t>
      </w:r>
      <w:r w:rsidRPr="00217F49">
        <w:rPr>
          <w:b/>
          <w:bCs/>
          <w:color w:val="00B050"/>
          <w:sz w:val="28"/>
          <w:szCs w:val="28"/>
          <w:highlight w:val="yellow"/>
        </w:rPr>
        <w:t>PÍSN</w:t>
      </w:r>
      <w:r w:rsidR="00562FBF" w:rsidRPr="00562FBF">
        <w:rPr>
          <w:b/>
          <w:bCs/>
          <w:color w:val="00B050"/>
          <w:sz w:val="28"/>
          <w:szCs w:val="28"/>
          <w:highlight w:val="yellow"/>
        </w:rPr>
        <w:t>ĚMI</w:t>
      </w:r>
    </w:p>
    <w:p w14:paraId="7FA3A1E6" w14:textId="0FF31C6E" w:rsidR="00562FBF" w:rsidRPr="00562FBF" w:rsidRDefault="00217F49" w:rsidP="00562FBF">
      <w:pPr>
        <w:pStyle w:val="Odstavecseseznamem"/>
        <w:rPr>
          <w:b/>
          <w:bCs/>
          <w:color w:val="00B050"/>
          <w:sz w:val="28"/>
          <w:szCs w:val="28"/>
        </w:rPr>
      </w:pPr>
      <w:r w:rsidRPr="00562FBF">
        <w:rPr>
          <w:b/>
          <w:bCs/>
          <w:color w:val="00B050"/>
          <w:sz w:val="28"/>
          <w:szCs w:val="28"/>
        </w:rPr>
        <w:t xml:space="preserve"> </w:t>
      </w:r>
      <w:r w:rsidRPr="00562FBF">
        <w:rPr>
          <w:b/>
          <w:bCs/>
          <w:color w:val="FF0000"/>
          <w:sz w:val="28"/>
          <w:szCs w:val="28"/>
        </w:rPr>
        <w:t xml:space="preserve">„ČÁPI a ŽÁBY“ </w:t>
      </w:r>
    </w:p>
    <w:p w14:paraId="2A885250" w14:textId="43A2BB55" w:rsidR="00562FBF" w:rsidRPr="00562FBF" w:rsidRDefault="00562FBF" w:rsidP="00562FBF">
      <w:pPr>
        <w:pStyle w:val="Odstavecseseznamem"/>
        <w:rPr>
          <w:b/>
          <w:bCs/>
          <w:color w:val="00B050"/>
          <w:sz w:val="28"/>
          <w:szCs w:val="28"/>
        </w:rPr>
      </w:pPr>
    </w:p>
    <w:p w14:paraId="57F38D77" w14:textId="7CD7CEFA" w:rsidR="00562FBF" w:rsidRPr="00562FBF" w:rsidRDefault="00562FBF" w:rsidP="00562FBF">
      <w:pPr>
        <w:pStyle w:val="Odstavecseseznamem"/>
        <w:jc w:val="center"/>
        <w:rPr>
          <w:b/>
          <w:bCs/>
          <w:color w:val="00B050"/>
          <w:sz w:val="28"/>
          <w:szCs w:val="28"/>
        </w:rPr>
      </w:pPr>
    </w:p>
    <w:p w14:paraId="125F7947" w14:textId="17D8B444" w:rsidR="00562FBF" w:rsidRPr="00562FBF" w:rsidRDefault="00562FBF" w:rsidP="00562FBF">
      <w:pPr>
        <w:pStyle w:val="Odstavecseseznamem"/>
        <w:rPr>
          <w:b/>
          <w:bCs/>
          <w:color w:val="00B050"/>
          <w:sz w:val="28"/>
          <w:szCs w:val="28"/>
        </w:rPr>
      </w:pPr>
    </w:p>
    <w:p w14:paraId="4F73E91C" w14:textId="77777777" w:rsidR="00630C3B" w:rsidRDefault="00630C3B" w:rsidP="00562FBF">
      <w:pPr>
        <w:rPr>
          <w:b/>
          <w:bCs/>
          <w:color w:val="00B050"/>
          <w:sz w:val="28"/>
          <w:szCs w:val="28"/>
        </w:rPr>
      </w:pPr>
    </w:p>
    <w:p w14:paraId="465AD740" w14:textId="77777777" w:rsidR="00630C3B" w:rsidRDefault="00630C3B" w:rsidP="00562FBF">
      <w:pPr>
        <w:rPr>
          <w:b/>
          <w:bCs/>
          <w:color w:val="00B050"/>
          <w:sz w:val="28"/>
          <w:szCs w:val="28"/>
        </w:rPr>
      </w:pPr>
    </w:p>
    <w:p w14:paraId="18D82F7A" w14:textId="2CC2C05F" w:rsidR="00562FBF" w:rsidRPr="00562FBF" w:rsidRDefault="00562FBF" w:rsidP="00562FBF">
      <w:pPr>
        <w:rPr>
          <w:b/>
          <w:bCs/>
          <w:color w:val="00B050"/>
          <w:sz w:val="28"/>
          <w:szCs w:val="28"/>
        </w:rPr>
      </w:pPr>
      <w:r>
        <w:rPr>
          <w:noProof/>
        </w:rPr>
        <w:drawing>
          <wp:anchor distT="0" distB="0" distL="114300" distR="114300" simplePos="0" relativeHeight="251660288" behindDoc="0" locked="0" layoutInCell="1" allowOverlap="1" wp14:anchorId="266C8046" wp14:editId="129E5BDF">
            <wp:simplePos x="0" y="0"/>
            <wp:positionH relativeFrom="column">
              <wp:posOffset>-343535</wp:posOffset>
            </wp:positionH>
            <wp:positionV relativeFrom="paragraph">
              <wp:posOffset>408305</wp:posOffset>
            </wp:positionV>
            <wp:extent cx="1951200" cy="1238400"/>
            <wp:effectExtent l="0" t="0" r="0" b="0"/>
            <wp:wrapThrough wrapText="bothSides">
              <wp:wrapPolygon edited="0">
                <wp:start x="0" y="0"/>
                <wp:lineTo x="0" y="21268"/>
                <wp:lineTo x="21305" y="21268"/>
                <wp:lineTo x="21305" y="0"/>
                <wp:lineTo x="0" y="0"/>
              </wp:wrapPolygon>
            </wp:wrapThrough>
            <wp:docPr id="2" name="Obrázek 4"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Obsah obrázku log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951200" cy="1238400"/>
                    </a:xfrm>
                    <a:prstGeom prst="rect">
                      <a:avLst/>
                    </a:prstGeom>
                  </pic:spPr>
                </pic:pic>
              </a:graphicData>
            </a:graphic>
            <wp14:sizeRelH relativeFrom="page">
              <wp14:pctWidth>0</wp14:pctWidth>
            </wp14:sizeRelH>
            <wp14:sizeRelV relativeFrom="page">
              <wp14:pctHeight>0</wp14:pctHeight>
            </wp14:sizeRelV>
          </wp:anchor>
        </w:drawing>
      </w:r>
    </w:p>
    <w:p w14:paraId="3B947FFD" w14:textId="6F8842EE" w:rsidR="00562FBF" w:rsidRPr="00562FBF" w:rsidRDefault="00562FBF" w:rsidP="00562FBF">
      <w:pPr>
        <w:pStyle w:val="Odstavecseseznamem"/>
        <w:rPr>
          <w:b/>
          <w:bCs/>
          <w:color w:val="00B050"/>
          <w:sz w:val="28"/>
          <w:szCs w:val="28"/>
        </w:rPr>
      </w:pPr>
      <w:r>
        <w:rPr>
          <w:noProof/>
        </w:rPr>
        <w:drawing>
          <wp:anchor distT="0" distB="0" distL="114300" distR="114300" simplePos="0" relativeHeight="251661312" behindDoc="1" locked="0" layoutInCell="1" allowOverlap="1" wp14:anchorId="18B8ACDD" wp14:editId="3500AADC">
            <wp:simplePos x="0" y="0"/>
            <wp:positionH relativeFrom="column">
              <wp:posOffset>1645285</wp:posOffset>
            </wp:positionH>
            <wp:positionV relativeFrom="paragraph">
              <wp:posOffset>91440</wp:posOffset>
            </wp:positionV>
            <wp:extent cx="1803600" cy="1357200"/>
            <wp:effectExtent l="0" t="0" r="6350" b="0"/>
            <wp:wrapTight wrapText="bothSides">
              <wp:wrapPolygon edited="0">
                <wp:start x="0" y="0"/>
                <wp:lineTo x="0" y="21226"/>
                <wp:lineTo x="21448" y="21226"/>
                <wp:lineTo x="21448" y="0"/>
                <wp:lineTo x="0" y="0"/>
              </wp:wrapPolygon>
            </wp:wrapTight>
            <wp:docPr id="1579155869" name="Obrázek 3" descr="Obsah obrázku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55869" name="Obrázek 3" descr="Obsah obrázku diagram&#10;&#10;Popis byl vytvořen automatick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3600" cy="13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03AA6" w14:textId="77777777" w:rsidR="00562FBF" w:rsidRDefault="00562FBF" w:rsidP="00562FBF">
      <w:pPr>
        <w:rPr>
          <w:b/>
          <w:bCs/>
          <w:color w:val="FF0000"/>
          <w:sz w:val="28"/>
          <w:szCs w:val="28"/>
        </w:rPr>
      </w:pPr>
    </w:p>
    <w:p w14:paraId="02A16E16" w14:textId="597CA76F" w:rsidR="00562FBF" w:rsidRPr="00562FBF" w:rsidRDefault="00562FBF" w:rsidP="00562FBF">
      <w:pPr>
        <w:rPr>
          <w:b/>
          <w:bCs/>
          <w:color w:val="FF0000"/>
          <w:sz w:val="28"/>
          <w:szCs w:val="28"/>
        </w:rPr>
      </w:pPr>
      <w:r w:rsidRPr="00562FBF">
        <w:rPr>
          <w:b/>
          <w:bCs/>
          <w:color w:val="FF0000"/>
          <w:sz w:val="28"/>
          <w:szCs w:val="28"/>
        </w:rPr>
        <w:t>„ZTRATIL KOS PÍŠŤALKU“</w:t>
      </w:r>
    </w:p>
    <w:p w14:paraId="7E9D5DEF" w14:textId="0ED35118" w:rsidR="00562FBF" w:rsidRDefault="00562FBF" w:rsidP="00562FBF">
      <w:pPr>
        <w:ind w:left="4956" w:firstLine="708"/>
        <w:rPr>
          <w:b/>
          <w:bCs/>
          <w:color w:val="00B050"/>
          <w:sz w:val="28"/>
          <w:szCs w:val="28"/>
        </w:rPr>
      </w:pPr>
      <w:r w:rsidRPr="00562FBF">
        <w:rPr>
          <w:b/>
          <w:bCs/>
          <w:color w:val="00B050"/>
          <w:sz w:val="28"/>
          <w:szCs w:val="28"/>
        </w:rPr>
        <w:t xml:space="preserve"> </w:t>
      </w:r>
    </w:p>
    <w:p w14:paraId="33CA9E84" w14:textId="56E53461" w:rsidR="00562FBF" w:rsidRDefault="00562FBF" w:rsidP="00562FBF">
      <w:pPr>
        <w:ind w:left="4956" w:firstLine="708"/>
        <w:rPr>
          <w:b/>
          <w:bCs/>
          <w:color w:val="00B050"/>
          <w:sz w:val="28"/>
          <w:szCs w:val="28"/>
        </w:rPr>
      </w:pPr>
    </w:p>
    <w:p w14:paraId="30D85C70" w14:textId="6B7011E1" w:rsidR="0061660A" w:rsidRDefault="0061660A" w:rsidP="00562FBF">
      <w:pPr>
        <w:jc w:val="center"/>
        <w:rPr>
          <w:b/>
          <w:bCs/>
          <w:color w:val="00B050"/>
          <w:sz w:val="28"/>
          <w:szCs w:val="28"/>
        </w:rPr>
      </w:pPr>
    </w:p>
    <w:p w14:paraId="775F0A54" w14:textId="77777777" w:rsidR="0061660A" w:rsidRDefault="0061660A">
      <w:pPr>
        <w:rPr>
          <w:b/>
          <w:bCs/>
          <w:color w:val="00B050"/>
          <w:sz w:val="28"/>
          <w:szCs w:val="28"/>
        </w:rPr>
      </w:pPr>
    </w:p>
    <w:p w14:paraId="141C29F6" w14:textId="77777777" w:rsidR="0061660A" w:rsidRDefault="00630C3B">
      <w:pPr>
        <w:pStyle w:val="Odstavecseseznamem"/>
        <w:jc w:val="center"/>
      </w:pPr>
      <w:r>
        <w:rPr>
          <w:noProof/>
        </w:rPr>
        <w:drawing>
          <wp:inline distT="0" distB="0" distL="0" distR="0" wp14:anchorId="0C2C9D38" wp14:editId="2698234B">
            <wp:extent cx="5372100" cy="7185660"/>
            <wp:effectExtent l="0" t="0" r="0" b="0"/>
            <wp:docPr id="9" name="Obrázek 9"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descr="Obsah obrázku stůl&#10;&#10;Popis byl vytvořen automaticky"/>
                    <pic:cNvPicPr>
                      <a:picLocks noChangeAspect="1" noChangeArrowheads="1"/>
                    </pic:cNvPicPr>
                  </pic:nvPicPr>
                  <pic:blipFill>
                    <a:blip r:embed="rId18"/>
                    <a:stretch>
                      <a:fillRect/>
                    </a:stretch>
                  </pic:blipFill>
                  <pic:spPr bwMode="auto">
                    <a:xfrm>
                      <a:off x="0" y="0"/>
                      <a:ext cx="5372100" cy="7185660"/>
                    </a:xfrm>
                    <a:prstGeom prst="rect">
                      <a:avLst/>
                    </a:prstGeom>
                  </pic:spPr>
                </pic:pic>
              </a:graphicData>
            </a:graphic>
          </wp:inline>
        </w:drawing>
      </w:r>
    </w:p>
    <w:sectPr w:rsidR="0061660A">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330FF"/>
    <w:multiLevelType w:val="hybridMultilevel"/>
    <w:tmpl w:val="D88C09C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04701D7"/>
    <w:multiLevelType w:val="hybridMultilevel"/>
    <w:tmpl w:val="3CCE0B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ED6235"/>
    <w:multiLevelType w:val="multilevel"/>
    <w:tmpl w:val="D098E1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4252C9C"/>
    <w:multiLevelType w:val="hybridMultilevel"/>
    <w:tmpl w:val="58AC5122"/>
    <w:lvl w:ilvl="0" w:tplc="387AEC7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453A17ED"/>
    <w:multiLevelType w:val="hybridMultilevel"/>
    <w:tmpl w:val="02AAA5C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468D5496"/>
    <w:multiLevelType w:val="hybridMultilevel"/>
    <w:tmpl w:val="B6380D74"/>
    <w:lvl w:ilvl="0" w:tplc="D138EF6E">
      <w:start w:val="1"/>
      <w:numFmt w:val="bullet"/>
      <w:lvlText w:val=""/>
      <w:lvlJc w:val="left"/>
      <w:pPr>
        <w:ind w:left="720" w:hanging="360"/>
      </w:pPr>
      <w:rPr>
        <w:rFonts w:ascii="Wingdings" w:hAnsi="Wingdings" w:hint="default"/>
        <w:color w:val="00B05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D2A0ED0"/>
    <w:multiLevelType w:val="hybridMultilevel"/>
    <w:tmpl w:val="D316722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FD728ED"/>
    <w:multiLevelType w:val="hybridMultilevel"/>
    <w:tmpl w:val="AA921618"/>
    <w:lvl w:ilvl="0" w:tplc="2592AE56">
      <w:numFmt w:val="bullet"/>
      <w:lvlText w:val="-"/>
      <w:lvlJc w:val="left"/>
      <w:pPr>
        <w:ind w:left="2484" w:hanging="360"/>
      </w:pPr>
      <w:rPr>
        <w:rFonts w:ascii="Calibri" w:eastAsiaTheme="minorHAnsi" w:hAnsi="Calibri" w:cs="Calibri"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8" w15:restartNumberingAfterBreak="0">
    <w:nsid w:val="516F4A47"/>
    <w:multiLevelType w:val="multilevel"/>
    <w:tmpl w:val="A710A714"/>
    <w:lvl w:ilvl="0">
      <w:start w:val="1"/>
      <w:numFmt w:val="bullet"/>
      <w:lvlText w:val=""/>
      <w:lvlJc w:val="left"/>
      <w:pPr>
        <w:ind w:left="720" w:hanging="360"/>
      </w:pPr>
      <w:rPr>
        <w:rFonts w:ascii="Wingdings" w:hAnsi="Wingdings" w:cs="Wingdings" w:hint="default"/>
        <w:b/>
        <w:color w:val="00B05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EA643A4"/>
    <w:multiLevelType w:val="multilevel"/>
    <w:tmpl w:val="3BA808D8"/>
    <w:lvl w:ilvl="0">
      <w:start w:val="1"/>
      <w:numFmt w:val="bullet"/>
      <w:lvlText w:val=""/>
      <w:lvlJc w:val="left"/>
      <w:pPr>
        <w:ind w:left="720" w:hanging="360"/>
      </w:pPr>
      <w:rPr>
        <w:rFonts w:ascii="Wingdings" w:hAnsi="Wingdings" w:cs="Wingdings" w:hint="default"/>
        <w:color w:val="00B05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94423AE"/>
    <w:multiLevelType w:val="hybridMultilevel"/>
    <w:tmpl w:val="5858A5BE"/>
    <w:lvl w:ilvl="0" w:tplc="E5687560">
      <w:numFmt w:val="bullet"/>
      <w:lvlText w:val="-"/>
      <w:lvlJc w:val="left"/>
      <w:pPr>
        <w:ind w:left="2280" w:hanging="360"/>
      </w:pPr>
      <w:rPr>
        <w:rFonts w:ascii="Calibri" w:eastAsiaTheme="minorHAnsi" w:hAnsi="Calibri" w:cs="Calibri"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11" w15:restartNumberingAfterBreak="0">
    <w:nsid w:val="7DA2139A"/>
    <w:multiLevelType w:val="multilevel"/>
    <w:tmpl w:val="78BC3E84"/>
    <w:lvl w:ilvl="0">
      <w:start w:val="1"/>
      <w:numFmt w:val="bullet"/>
      <w:lvlText w:val=""/>
      <w:lvlJc w:val="left"/>
      <w:pPr>
        <w:ind w:left="720" w:hanging="360"/>
      </w:pPr>
      <w:rPr>
        <w:rFonts w:ascii="Wingdings" w:hAnsi="Wingdings" w:cs="Wingdings" w:hint="default"/>
        <w:color w:val="00B05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098549037">
    <w:abstractNumId w:val="9"/>
  </w:num>
  <w:num w:numId="2" w16cid:durableId="403265160">
    <w:abstractNumId w:val="11"/>
  </w:num>
  <w:num w:numId="3" w16cid:durableId="1164471622">
    <w:abstractNumId w:val="8"/>
  </w:num>
  <w:num w:numId="4" w16cid:durableId="336348657">
    <w:abstractNumId w:val="2"/>
  </w:num>
  <w:num w:numId="5" w16cid:durableId="321157774">
    <w:abstractNumId w:val="10"/>
  </w:num>
  <w:num w:numId="6" w16cid:durableId="1503546436">
    <w:abstractNumId w:val="7"/>
  </w:num>
  <w:num w:numId="7" w16cid:durableId="287207401">
    <w:abstractNumId w:val="3"/>
  </w:num>
  <w:num w:numId="8" w16cid:durableId="843399155">
    <w:abstractNumId w:val="0"/>
  </w:num>
  <w:num w:numId="9" w16cid:durableId="1655602923">
    <w:abstractNumId w:val="6"/>
  </w:num>
  <w:num w:numId="10" w16cid:durableId="87117809">
    <w:abstractNumId w:val="1"/>
  </w:num>
  <w:num w:numId="11" w16cid:durableId="1914701525">
    <w:abstractNumId w:val="4"/>
  </w:num>
  <w:num w:numId="12" w16cid:durableId="1587762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60A"/>
    <w:rsid w:val="00217F49"/>
    <w:rsid w:val="00562FBF"/>
    <w:rsid w:val="0061660A"/>
    <w:rsid w:val="00630C3B"/>
    <w:rsid w:val="00D940CE"/>
    <w:rsid w:val="00E71409"/>
    <w:rsid w:val="00FD0779"/>
    <w:rsid w:val="00FE45A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0226"/>
  <w15:docId w15:val="{DD092BF3-AEA0-41F1-8CA0-93A1FB80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semiHidden/>
    <w:unhideWhenUsed/>
    <w:rsid w:val="006E6B65"/>
    <w:rPr>
      <w:color w:val="0000FF"/>
      <w:u w:val="single"/>
    </w:rPr>
  </w:style>
  <w:style w:type="character" w:customStyle="1" w:styleId="ZhlavChar">
    <w:name w:val="Záhlaví Char"/>
    <w:basedOn w:val="Standardnpsmoodstavce"/>
    <w:link w:val="Zhlav"/>
    <w:uiPriority w:val="99"/>
    <w:qFormat/>
    <w:rsid w:val="00D81063"/>
  </w:style>
  <w:style w:type="character" w:customStyle="1" w:styleId="ZpatChar">
    <w:name w:val="Zápatí Char"/>
    <w:basedOn w:val="Standardnpsmoodstavce"/>
    <w:link w:val="Zpat"/>
    <w:uiPriority w:val="99"/>
    <w:qFormat/>
    <w:rsid w:val="00D81063"/>
  </w:style>
  <w:style w:type="character" w:customStyle="1" w:styleId="ListLabel1">
    <w:name w:val="ListLabel 1"/>
    <w:qFormat/>
    <w:rPr>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color w:val="00B050"/>
      <w:sz w:val="28"/>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color w:val="00B050"/>
      <w:sz w:val="28"/>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b/>
      <w:color w:val="00B050"/>
      <w:sz w:val="28"/>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Arial" w:eastAsia="Times New Roman" w:hAnsi="Arial" w:cs="Arial"/>
      <w:color w:val="34495E"/>
      <w:sz w:val="24"/>
      <w:szCs w:val="24"/>
      <w:highlight w:val="lightGray"/>
      <w:u w:val="single"/>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DC6306"/>
    <w:pPr>
      <w:ind w:left="720"/>
      <w:contextualSpacing/>
    </w:pPr>
  </w:style>
  <w:style w:type="paragraph" w:customStyle="1" w:styleId="Default">
    <w:name w:val="Default"/>
    <w:qFormat/>
    <w:rsid w:val="003F5890"/>
    <w:rPr>
      <w:rFonts w:ascii="Calibri" w:eastAsia="Calibri" w:hAnsi="Calibri" w:cs="Calibri"/>
      <w:color w:val="000000"/>
      <w:sz w:val="24"/>
      <w:szCs w:val="24"/>
    </w:rPr>
  </w:style>
  <w:style w:type="paragraph" w:styleId="Normlnweb">
    <w:name w:val="Normal (Web)"/>
    <w:basedOn w:val="Normln"/>
    <w:uiPriority w:val="99"/>
    <w:semiHidden/>
    <w:unhideWhenUsed/>
    <w:qFormat/>
    <w:rsid w:val="006E6B65"/>
    <w:pPr>
      <w:spacing w:beforeAutospacing="1"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81063"/>
    <w:pPr>
      <w:tabs>
        <w:tab w:val="center" w:pos="4536"/>
        <w:tab w:val="right" w:pos="9072"/>
      </w:tabs>
      <w:spacing w:after="0" w:line="240" w:lineRule="auto"/>
    </w:pPr>
  </w:style>
  <w:style w:type="paragraph" w:styleId="Zpat">
    <w:name w:val="footer"/>
    <w:basedOn w:val="Normln"/>
    <w:link w:val="ZpatChar"/>
    <w:uiPriority w:val="99"/>
    <w:unhideWhenUsed/>
    <w:rsid w:val="00D81063"/>
    <w:pPr>
      <w:tabs>
        <w:tab w:val="center" w:pos="4536"/>
        <w:tab w:val="right" w:pos="9072"/>
      </w:tabs>
      <w:spacing w:after="0" w:line="240" w:lineRule="auto"/>
    </w:pPr>
  </w:style>
  <w:style w:type="character" w:styleId="Siln">
    <w:name w:val="Strong"/>
    <w:basedOn w:val="Standardnpsmoodstavce"/>
    <w:uiPriority w:val="22"/>
    <w:qFormat/>
    <w:rsid w:val="00FD07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87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irdlife.cz/zimovani-capu-v-cechach/" TargetMode="External"/><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658</Words>
  <Characters>3887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Hešíková</dc:creator>
  <dc:description/>
  <cp:lastModifiedBy>Jaroslava Hešíková</cp:lastModifiedBy>
  <cp:revision>2</cp:revision>
  <cp:lastPrinted>2022-03-22T12:47:00Z</cp:lastPrinted>
  <dcterms:created xsi:type="dcterms:W3CDTF">2023-04-10T16:34:00Z</dcterms:created>
  <dcterms:modified xsi:type="dcterms:W3CDTF">2023-04-10T16:34:00Z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