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F616" w14:textId="6DF50B7A" w:rsidR="0016620C" w:rsidRPr="0016620C" w:rsidRDefault="0016620C" w:rsidP="00166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72"/>
          <w:szCs w:val="72"/>
        </w:rPr>
      </w:pPr>
      <w:r w:rsidRPr="00775F20">
        <w:rPr>
          <w:b/>
          <w:bCs/>
          <w:sz w:val="72"/>
          <w:szCs w:val="72"/>
          <w:highlight w:val="lightGray"/>
        </w:rPr>
        <w:t>KAM</w:t>
      </w:r>
      <w:r w:rsidRPr="000E57BB">
        <w:rPr>
          <w:b/>
          <w:bCs/>
          <w:color w:val="FF0000"/>
          <w:sz w:val="72"/>
          <w:szCs w:val="72"/>
          <w:highlight w:val="lightGray"/>
        </w:rPr>
        <w:t> </w:t>
      </w:r>
      <w:r w:rsidR="00775F20" w:rsidRPr="00775F20">
        <w:rPr>
          <w:b/>
          <w:bCs/>
          <w:sz w:val="72"/>
          <w:szCs w:val="72"/>
          <w:highlight w:val="lightGray"/>
        </w:rPr>
        <w:t>S</w:t>
      </w:r>
      <w:r w:rsidR="00775F20">
        <w:rPr>
          <w:b/>
          <w:bCs/>
          <w:color w:val="0070C0"/>
          <w:sz w:val="72"/>
          <w:szCs w:val="72"/>
          <w:highlight w:val="lightGray"/>
        </w:rPr>
        <w:t xml:space="preserve"> </w:t>
      </w:r>
      <w:proofErr w:type="gramStart"/>
      <w:r w:rsidR="00775F20">
        <w:rPr>
          <w:b/>
          <w:bCs/>
          <w:color w:val="0070C0"/>
          <w:sz w:val="72"/>
          <w:szCs w:val="72"/>
          <w:highlight w:val="lightGray"/>
        </w:rPr>
        <w:t>N</w:t>
      </w:r>
      <w:r w:rsidR="00B725AE" w:rsidRPr="00B725AE">
        <w:rPr>
          <w:b/>
          <w:bCs/>
          <w:color w:val="FFFF00"/>
          <w:sz w:val="72"/>
          <w:szCs w:val="72"/>
          <w:highlight w:val="lightGray"/>
        </w:rPr>
        <w:t>Í</w:t>
      </w:r>
      <w:r w:rsidR="00775F20" w:rsidRPr="00B725AE">
        <w:rPr>
          <w:b/>
          <w:bCs/>
          <w:color w:val="00B050"/>
          <w:sz w:val="72"/>
          <w:szCs w:val="72"/>
          <w:highlight w:val="lightGray"/>
        </w:rPr>
        <w:t>M</w:t>
      </w:r>
      <w:r w:rsidRPr="00B725AE">
        <w:rPr>
          <w:b/>
          <w:bCs/>
          <w:color w:val="00B050"/>
          <w:sz w:val="72"/>
          <w:szCs w:val="72"/>
          <w:highlight w:val="lightGray"/>
        </w:rPr>
        <w:t xml:space="preserve"> </w:t>
      </w:r>
      <w:r w:rsidRPr="00B725AE">
        <w:rPr>
          <w:b/>
          <w:bCs/>
          <w:color w:val="FF0000"/>
          <w:sz w:val="72"/>
          <w:szCs w:val="72"/>
          <w:highlight w:val="lightGray"/>
        </w:rPr>
        <w:t>?</w:t>
      </w:r>
      <w:r w:rsidRPr="000E57BB">
        <w:rPr>
          <w:b/>
          <w:bCs/>
          <w:color w:val="FF0000"/>
          <w:sz w:val="72"/>
          <w:szCs w:val="72"/>
          <w:highlight w:val="lightGray"/>
        </w:rPr>
        <w:t>!</w:t>
      </w:r>
      <w:proofErr w:type="gramEnd"/>
    </w:p>
    <w:p w14:paraId="0E69C6F2" w14:textId="65F49A87" w:rsidR="0016620C" w:rsidRPr="0016620C" w:rsidRDefault="0016620C" w:rsidP="0016620C">
      <w:pPr>
        <w:jc w:val="center"/>
        <w:rPr>
          <w:sz w:val="36"/>
          <w:szCs w:val="36"/>
        </w:rPr>
      </w:pPr>
      <w:r w:rsidRPr="0016620C">
        <w:rPr>
          <w:sz w:val="36"/>
          <w:szCs w:val="36"/>
        </w:rPr>
        <w:t xml:space="preserve">aneb </w:t>
      </w:r>
    </w:p>
    <w:p w14:paraId="2A4DF16D" w14:textId="53E7AE6B" w:rsidR="0016620C" w:rsidRDefault="0016620C" w:rsidP="0016620C">
      <w:pPr>
        <w:jc w:val="center"/>
        <w:rPr>
          <w:color w:val="FF0000"/>
          <w:sz w:val="56"/>
          <w:szCs w:val="56"/>
        </w:rPr>
      </w:pPr>
      <w:r w:rsidRPr="00BE24A0">
        <w:rPr>
          <w:color w:val="FF0000"/>
          <w:sz w:val="56"/>
          <w:szCs w:val="56"/>
          <w:highlight w:val="yellow"/>
        </w:rPr>
        <w:t>Ukliďme Suchdol</w:t>
      </w:r>
    </w:p>
    <w:p w14:paraId="297C2525" w14:textId="77777777" w:rsidR="00BE24A0" w:rsidRDefault="00BE24A0" w:rsidP="0016620C">
      <w:pPr>
        <w:jc w:val="center"/>
        <w:rPr>
          <w:color w:val="FF0000"/>
          <w:sz w:val="56"/>
          <w:szCs w:val="56"/>
        </w:rPr>
      </w:pPr>
    </w:p>
    <w:p w14:paraId="0D82D61A" w14:textId="36BEF1FC" w:rsidR="000E57BB" w:rsidRDefault="00BE24A0" w:rsidP="0016620C">
      <w:pPr>
        <w:jc w:val="center"/>
        <w:rPr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56562CB5" wp14:editId="48EE00C2">
            <wp:extent cx="3736800" cy="2509200"/>
            <wp:effectExtent l="0" t="0" r="0" b="5715"/>
            <wp:docPr id="552645821" name="Obrázek 1" descr="Obsah obrázku skica, kresba, klipar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45821" name="Obrázek 1" descr="Obsah obrázku skica, kresba, klipart, kreslené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6800" cy="25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719F" w14:textId="77777777" w:rsidR="00BE24A0" w:rsidRDefault="00BE24A0" w:rsidP="00BE24A0">
      <w:pPr>
        <w:jc w:val="both"/>
        <w:rPr>
          <w:color w:val="FF0000"/>
          <w:sz w:val="56"/>
          <w:szCs w:val="56"/>
        </w:rPr>
      </w:pPr>
    </w:p>
    <w:p w14:paraId="7C1318BD" w14:textId="77777777" w:rsidR="00246AF2" w:rsidRDefault="004F3278" w:rsidP="004F3278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D93D29">
        <w:rPr>
          <w:b/>
          <w:bCs/>
          <w:color w:val="FF0000"/>
          <w:sz w:val="32"/>
          <w:szCs w:val="32"/>
        </w:rPr>
        <w:t>MOTIVACE</w:t>
      </w:r>
      <w:r w:rsidR="00246AF2" w:rsidRPr="00246AF2">
        <w:rPr>
          <w:color w:val="FF0000"/>
          <w:sz w:val="32"/>
          <w:szCs w:val="32"/>
        </w:rPr>
        <w:t xml:space="preserve"> </w:t>
      </w:r>
      <w:r w:rsidRPr="00246AF2">
        <w:rPr>
          <w:sz w:val="32"/>
          <w:szCs w:val="32"/>
        </w:rPr>
        <w:t>-</w:t>
      </w:r>
      <w:r w:rsidRPr="00246AF2">
        <w:rPr>
          <w:color w:val="FF0000"/>
          <w:sz w:val="32"/>
          <w:szCs w:val="32"/>
        </w:rPr>
        <w:t xml:space="preserve"> </w:t>
      </w:r>
      <w:r w:rsidRPr="00246AF2">
        <w:rPr>
          <w:sz w:val="32"/>
          <w:szCs w:val="32"/>
        </w:rPr>
        <w:t>podíváme</w:t>
      </w:r>
      <w:proofErr w:type="gramEnd"/>
      <w:r w:rsidRPr="00246AF2">
        <w:rPr>
          <w:sz w:val="32"/>
          <w:szCs w:val="32"/>
        </w:rPr>
        <w:t xml:space="preserve"> se do kalendáře, kdo má svátek. </w:t>
      </w:r>
    </w:p>
    <w:p w14:paraId="296505C6" w14:textId="03A915F5" w:rsidR="00BE24A0" w:rsidRDefault="004F3278" w:rsidP="00246AF2">
      <w:pPr>
        <w:pStyle w:val="Odstavecseseznamem"/>
        <w:jc w:val="both"/>
        <w:rPr>
          <w:b/>
          <w:bCs/>
          <w:sz w:val="32"/>
          <w:szCs w:val="32"/>
        </w:rPr>
      </w:pPr>
      <w:r w:rsidRPr="00246AF2">
        <w:rPr>
          <w:sz w:val="32"/>
          <w:szCs w:val="32"/>
        </w:rPr>
        <w:t xml:space="preserve">Svátek má vedle </w:t>
      </w:r>
      <w:r w:rsidR="00246AF2" w:rsidRPr="00246AF2">
        <w:rPr>
          <w:sz w:val="32"/>
          <w:szCs w:val="32"/>
        </w:rPr>
        <w:t xml:space="preserve">Kryštofa i </w:t>
      </w:r>
      <w:r w:rsidR="00246AF2" w:rsidRPr="00246AF2">
        <w:rPr>
          <w:b/>
          <w:bCs/>
          <w:sz w:val="32"/>
          <w:szCs w:val="32"/>
        </w:rPr>
        <w:t>POŘÁDEK</w:t>
      </w:r>
      <w:r w:rsidR="00246AF2">
        <w:rPr>
          <w:b/>
          <w:bCs/>
          <w:sz w:val="32"/>
          <w:szCs w:val="32"/>
        </w:rPr>
        <w:t>.</w:t>
      </w:r>
    </w:p>
    <w:p w14:paraId="2F2E5515" w14:textId="51FBB973" w:rsidR="00246AF2" w:rsidRDefault="00246AF2" w:rsidP="00246AF2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Jaký je rozdíl mezi pořádkem </w:t>
      </w:r>
      <w:r w:rsidR="00BC73F8">
        <w:rPr>
          <w:sz w:val="32"/>
          <w:szCs w:val="32"/>
        </w:rPr>
        <w:t>a</w:t>
      </w:r>
      <w:r>
        <w:rPr>
          <w:sz w:val="32"/>
          <w:szCs w:val="32"/>
        </w:rPr>
        <w:t> nepořádkem? Máme ve školce pořádek? Máte doma v pokojíčku pořádek</w:t>
      </w:r>
      <w:r w:rsidR="00720EF5">
        <w:rPr>
          <w:sz w:val="32"/>
          <w:szCs w:val="32"/>
        </w:rPr>
        <w:t>?</w:t>
      </w:r>
    </w:p>
    <w:p w14:paraId="523A1118" w14:textId="77777777" w:rsidR="008F0C2A" w:rsidRDefault="00720EF5" w:rsidP="00246AF2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Kdo je nepořádník? </w:t>
      </w:r>
    </w:p>
    <w:p w14:paraId="1F6C118D" w14:textId="010D75A4" w:rsidR="00720EF5" w:rsidRPr="002C3EE2" w:rsidRDefault="008F0C2A" w:rsidP="00246AF2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>Velcí n</w:t>
      </w:r>
      <w:r w:rsidR="00720EF5">
        <w:rPr>
          <w:sz w:val="32"/>
          <w:szCs w:val="32"/>
        </w:rPr>
        <w:t>epořádníci byli v lese a podívejte, co jsem o víkendu v lese našla –</w:t>
      </w:r>
      <w:r>
        <w:rPr>
          <w:sz w:val="32"/>
          <w:szCs w:val="32"/>
        </w:rPr>
        <w:t xml:space="preserve"> děti budou třídit přinesené odpadky (nebojte, vše je čistě vymyté</w:t>
      </w:r>
      <w:r w:rsidR="00407ABB">
        <w:rPr>
          <w:sz w:val="32"/>
          <w:szCs w:val="32"/>
        </w:rPr>
        <w:t>) do správných barevných tašek</w:t>
      </w:r>
      <w:r w:rsidR="004D341B">
        <w:rPr>
          <w:sz w:val="32"/>
          <w:szCs w:val="32"/>
        </w:rPr>
        <w:t xml:space="preserve"> </w:t>
      </w:r>
      <w:r w:rsidR="004D341B" w:rsidRPr="001F38FA">
        <w:rPr>
          <w:b/>
          <w:bCs/>
          <w:color w:val="FF0000"/>
          <w:sz w:val="32"/>
          <w:szCs w:val="32"/>
        </w:rPr>
        <w:t xml:space="preserve">SKLO, PAPÍR, </w:t>
      </w:r>
      <w:r w:rsidR="008301E8" w:rsidRPr="001F38FA">
        <w:rPr>
          <w:b/>
          <w:bCs/>
          <w:color w:val="FF0000"/>
          <w:sz w:val="32"/>
          <w:szCs w:val="32"/>
        </w:rPr>
        <w:t xml:space="preserve">PLASTY, </w:t>
      </w:r>
      <w:r w:rsidR="004D341B" w:rsidRPr="001F38FA">
        <w:rPr>
          <w:b/>
          <w:bCs/>
          <w:color w:val="FF0000"/>
          <w:sz w:val="32"/>
          <w:szCs w:val="32"/>
        </w:rPr>
        <w:t>NÁPOJOVÉ KARTONY, P</w:t>
      </w:r>
      <w:r w:rsidR="003C3D2C" w:rsidRPr="001F38FA">
        <w:rPr>
          <w:b/>
          <w:bCs/>
          <w:color w:val="FF0000"/>
          <w:sz w:val="32"/>
          <w:szCs w:val="32"/>
        </w:rPr>
        <w:t>L</w:t>
      </w:r>
      <w:r w:rsidR="004D341B" w:rsidRPr="001F38FA">
        <w:rPr>
          <w:b/>
          <w:bCs/>
          <w:color w:val="FF0000"/>
          <w:sz w:val="32"/>
          <w:szCs w:val="32"/>
        </w:rPr>
        <w:t>ECHOVKY</w:t>
      </w:r>
      <w:r w:rsidR="003C3D2C" w:rsidRPr="001F38FA">
        <w:rPr>
          <w:b/>
          <w:bCs/>
          <w:color w:val="FF0000"/>
          <w:sz w:val="32"/>
          <w:szCs w:val="32"/>
        </w:rPr>
        <w:t xml:space="preserve">. </w:t>
      </w:r>
      <w:r w:rsidR="00C041F1" w:rsidRPr="002C3EE2">
        <w:rPr>
          <w:sz w:val="32"/>
          <w:szCs w:val="32"/>
        </w:rPr>
        <w:t>Pak je vysypeme do kontejnerů před školkou.</w:t>
      </w:r>
    </w:p>
    <w:p w14:paraId="7291AADB" w14:textId="273E2F8B" w:rsidR="003C3D2C" w:rsidRPr="002C3EE2" w:rsidRDefault="004D4907" w:rsidP="002C3EE2">
      <w:pPr>
        <w:ind w:left="708"/>
        <w:jc w:val="both"/>
        <w:rPr>
          <w:b/>
          <w:bCs/>
          <w:sz w:val="32"/>
          <w:szCs w:val="32"/>
        </w:rPr>
      </w:pPr>
      <w:r w:rsidRPr="002C3EE2">
        <w:rPr>
          <w:b/>
          <w:bCs/>
          <w:sz w:val="32"/>
          <w:szCs w:val="32"/>
        </w:rPr>
        <w:t>Víme, k</w:t>
      </w:r>
      <w:r w:rsidR="003C3D2C" w:rsidRPr="002C3EE2">
        <w:rPr>
          <w:b/>
          <w:bCs/>
          <w:sz w:val="32"/>
          <w:szCs w:val="32"/>
        </w:rPr>
        <w:t xml:space="preserve">am </w:t>
      </w:r>
      <w:proofErr w:type="gramStart"/>
      <w:r w:rsidR="003C3D2C" w:rsidRPr="002C3EE2">
        <w:rPr>
          <w:b/>
          <w:bCs/>
          <w:sz w:val="32"/>
          <w:szCs w:val="32"/>
        </w:rPr>
        <w:t>patří</w:t>
      </w:r>
      <w:proofErr w:type="gramEnd"/>
      <w:r w:rsidR="003C3D2C" w:rsidRPr="002C3EE2">
        <w:rPr>
          <w:b/>
          <w:bCs/>
          <w:sz w:val="32"/>
          <w:szCs w:val="32"/>
        </w:rPr>
        <w:t xml:space="preserve"> BATERIE, POČÍTAČE, </w:t>
      </w:r>
      <w:r w:rsidR="008301E8" w:rsidRPr="002C3EE2">
        <w:rPr>
          <w:b/>
          <w:bCs/>
          <w:sz w:val="32"/>
          <w:szCs w:val="32"/>
        </w:rPr>
        <w:t>TUBY OD PASTY</w:t>
      </w:r>
      <w:r w:rsidR="000509E7" w:rsidRPr="002C3EE2">
        <w:rPr>
          <w:b/>
          <w:bCs/>
          <w:sz w:val="32"/>
          <w:szCs w:val="32"/>
        </w:rPr>
        <w:t>, PNEUMATIKA</w:t>
      </w:r>
      <w:r w:rsidR="00532329" w:rsidRPr="002C3EE2">
        <w:rPr>
          <w:b/>
          <w:bCs/>
          <w:sz w:val="32"/>
          <w:szCs w:val="32"/>
        </w:rPr>
        <w:t>, LÉKY</w:t>
      </w:r>
      <w:r w:rsidR="00C97084" w:rsidRPr="002C3EE2">
        <w:rPr>
          <w:b/>
          <w:bCs/>
          <w:sz w:val="32"/>
          <w:szCs w:val="32"/>
        </w:rPr>
        <w:t>, NÁBYTEK?</w:t>
      </w:r>
      <w:r w:rsidR="005373ED">
        <w:rPr>
          <w:b/>
          <w:bCs/>
          <w:sz w:val="32"/>
          <w:szCs w:val="32"/>
        </w:rPr>
        <w:t xml:space="preserve"> </w:t>
      </w:r>
    </w:p>
    <w:p w14:paraId="648D52C7" w14:textId="7FB22771" w:rsidR="007018D7" w:rsidRDefault="00A55C97" w:rsidP="00A55C97">
      <w:pPr>
        <w:pStyle w:val="Odstavecseseznamem"/>
        <w:jc w:val="both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B7C1ABC" wp14:editId="4953474E">
            <wp:extent cx="5661582" cy="4606290"/>
            <wp:effectExtent l="0" t="0" r="0" b="3810"/>
            <wp:docPr id="429392987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92987" name="Obrázek 1" descr="Obsah obrázku text, snímek obrazovky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849" cy="462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D8B1" w14:textId="77777777" w:rsidR="007018D7" w:rsidRDefault="007018D7" w:rsidP="007018D7">
      <w:pPr>
        <w:pStyle w:val="Odstavecseseznamem"/>
        <w:jc w:val="both"/>
        <w:rPr>
          <w:sz w:val="32"/>
          <w:szCs w:val="32"/>
        </w:rPr>
      </w:pPr>
    </w:p>
    <w:p w14:paraId="32F3129E" w14:textId="34BC6989" w:rsidR="00C97084" w:rsidRPr="00105CC8" w:rsidRDefault="00C97084" w:rsidP="00105CC8">
      <w:pPr>
        <w:pStyle w:val="Odstavecseseznamem"/>
        <w:numPr>
          <w:ilvl w:val="0"/>
          <w:numId w:val="6"/>
        </w:numPr>
        <w:jc w:val="both"/>
        <w:rPr>
          <w:sz w:val="32"/>
          <w:szCs w:val="32"/>
        </w:rPr>
      </w:pPr>
      <w:r w:rsidRPr="00105CC8">
        <w:rPr>
          <w:sz w:val="32"/>
          <w:szCs w:val="32"/>
        </w:rPr>
        <w:t xml:space="preserve">CO JE TO </w:t>
      </w:r>
      <w:r w:rsidRPr="00105CC8">
        <w:rPr>
          <w:b/>
          <w:bCs/>
          <w:color w:val="FF0000"/>
          <w:sz w:val="32"/>
          <w:szCs w:val="32"/>
        </w:rPr>
        <w:t>SBĚRNÝ DVŮR</w:t>
      </w:r>
      <w:r w:rsidRPr="00105CC8">
        <w:rPr>
          <w:sz w:val="32"/>
          <w:szCs w:val="32"/>
        </w:rPr>
        <w:t xml:space="preserve">? </w:t>
      </w:r>
      <w:r w:rsidR="009A70B9">
        <w:rPr>
          <w:sz w:val="32"/>
          <w:szCs w:val="32"/>
        </w:rPr>
        <w:t xml:space="preserve">Co se v něm sbírá? </w:t>
      </w:r>
      <w:proofErr w:type="gramStart"/>
      <w:r w:rsidRPr="00105CC8">
        <w:rPr>
          <w:sz w:val="32"/>
          <w:szCs w:val="32"/>
        </w:rPr>
        <w:t>Máme</w:t>
      </w:r>
      <w:proofErr w:type="gramEnd"/>
      <w:r w:rsidRPr="00105CC8">
        <w:rPr>
          <w:sz w:val="32"/>
          <w:szCs w:val="32"/>
        </w:rPr>
        <w:t xml:space="preserve"> ho v Suchdole? Kde?</w:t>
      </w:r>
      <w:r w:rsidR="0057567A" w:rsidRPr="00105CC8">
        <w:rPr>
          <w:sz w:val="32"/>
          <w:szCs w:val="32"/>
        </w:rPr>
        <w:t xml:space="preserve"> Půjdeme se tam podívat v průběhu týdn</w:t>
      </w:r>
      <w:r w:rsidR="009A70B9">
        <w:rPr>
          <w:sz w:val="32"/>
          <w:szCs w:val="32"/>
        </w:rPr>
        <w:t>e</w:t>
      </w:r>
      <w:r w:rsidR="0057567A" w:rsidRPr="00105CC8">
        <w:rPr>
          <w:sz w:val="32"/>
          <w:szCs w:val="32"/>
        </w:rPr>
        <w:t>.</w:t>
      </w:r>
      <w:r w:rsidR="00E46BC7" w:rsidRPr="00105CC8">
        <w:rPr>
          <w:sz w:val="32"/>
          <w:szCs w:val="32"/>
        </w:rPr>
        <w:t xml:space="preserve"> </w:t>
      </w:r>
    </w:p>
    <w:p w14:paraId="5E2643AF" w14:textId="77777777" w:rsidR="006F08D5" w:rsidRDefault="006F08D5" w:rsidP="00246AF2">
      <w:pPr>
        <w:pStyle w:val="Odstavecseseznamem"/>
        <w:jc w:val="both"/>
        <w:rPr>
          <w:sz w:val="32"/>
          <w:szCs w:val="32"/>
        </w:rPr>
      </w:pPr>
    </w:p>
    <w:p w14:paraId="6F76C119" w14:textId="25D63F11" w:rsidR="006F08D5" w:rsidRPr="00E46BC7" w:rsidRDefault="0002283F" w:rsidP="006F08D5">
      <w:pPr>
        <w:pStyle w:val="Odstavecseseznamem"/>
        <w:numPr>
          <w:ilvl w:val="0"/>
          <w:numId w:val="4"/>
        </w:numPr>
        <w:jc w:val="both"/>
        <w:rPr>
          <w:color w:val="0070C0"/>
          <w:sz w:val="32"/>
          <w:szCs w:val="32"/>
        </w:rPr>
      </w:pPr>
      <w:r w:rsidRPr="001F38FA">
        <w:rPr>
          <w:b/>
          <w:bCs/>
          <w:color w:val="FF0000"/>
          <w:sz w:val="32"/>
          <w:szCs w:val="32"/>
        </w:rPr>
        <w:t>CO JE BIOODPAD</w:t>
      </w:r>
      <w:r w:rsidR="005373ED">
        <w:rPr>
          <w:b/>
          <w:bCs/>
          <w:color w:val="FF0000"/>
          <w:sz w:val="32"/>
          <w:szCs w:val="32"/>
        </w:rPr>
        <w:t>?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– připomeneme si náš koš</w:t>
      </w:r>
      <w:r w:rsidR="004D341B">
        <w:rPr>
          <w:sz w:val="32"/>
          <w:szCs w:val="32"/>
        </w:rPr>
        <w:t>í</w:t>
      </w:r>
      <w:r>
        <w:rPr>
          <w:sz w:val="32"/>
          <w:szCs w:val="32"/>
        </w:rPr>
        <w:t xml:space="preserve">ček </w:t>
      </w:r>
      <w:r w:rsidR="00105CC8">
        <w:rPr>
          <w:sz w:val="32"/>
          <w:szCs w:val="32"/>
        </w:rPr>
        <w:t xml:space="preserve">ve třídě </w:t>
      </w:r>
      <w:r>
        <w:rPr>
          <w:sz w:val="32"/>
          <w:szCs w:val="32"/>
        </w:rPr>
        <w:t>na bioodpad, z</w:t>
      </w:r>
      <w:r w:rsidR="00EC26A1">
        <w:rPr>
          <w:sz w:val="32"/>
          <w:szCs w:val="32"/>
        </w:rPr>
        <w:t xml:space="preserve">ajdeme se podívat na zahradu, kde máme kompostér. Co do </w:t>
      </w:r>
      <w:proofErr w:type="spellStart"/>
      <w:r w:rsidR="00EC26A1">
        <w:rPr>
          <w:sz w:val="32"/>
          <w:szCs w:val="32"/>
        </w:rPr>
        <w:t>biokošíčku</w:t>
      </w:r>
      <w:proofErr w:type="spellEnd"/>
      <w:r w:rsidR="00EC26A1">
        <w:rPr>
          <w:sz w:val="32"/>
          <w:szCs w:val="32"/>
        </w:rPr>
        <w:t xml:space="preserve"> a </w:t>
      </w:r>
      <w:proofErr w:type="gramStart"/>
      <w:r w:rsidR="00EC26A1">
        <w:rPr>
          <w:sz w:val="32"/>
          <w:szCs w:val="32"/>
        </w:rPr>
        <w:t>kompostéru  patří</w:t>
      </w:r>
      <w:proofErr w:type="gramEnd"/>
      <w:r w:rsidR="00EC26A1">
        <w:rPr>
          <w:sz w:val="32"/>
          <w:szCs w:val="32"/>
        </w:rPr>
        <w:t>/nepatří? Co vznik</w:t>
      </w:r>
      <w:r w:rsidR="00105CC8">
        <w:rPr>
          <w:sz w:val="32"/>
          <w:szCs w:val="32"/>
        </w:rPr>
        <w:t>á</w:t>
      </w:r>
      <w:r w:rsidR="00EC26A1">
        <w:rPr>
          <w:sz w:val="32"/>
          <w:szCs w:val="32"/>
        </w:rPr>
        <w:t xml:space="preserve"> z bioodpadu?</w:t>
      </w:r>
    </w:p>
    <w:p w14:paraId="12613BA6" w14:textId="77777777" w:rsidR="00E46BC7" w:rsidRDefault="00E46BC7" w:rsidP="00E46BC7">
      <w:pPr>
        <w:jc w:val="both"/>
        <w:rPr>
          <w:color w:val="0070C0"/>
          <w:sz w:val="32"/>
          <w:szCs w:val="32"/>
        </w:rPr>
      </w:pPr>
    </w:p>
    <w:p w14:paraId="3B319C38" w14:textId="46AEE1D6" w:rsidR="00E46BC7" w:rsidRPr="00E46BC7" w:rsidRDefault="00E46BC7" w:rsidP="00E46BC7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 w:rsidRPr="00E46BC7">
        <w:rPr>
          <w:b/>
          <w:bCs/>
          <w:color w:val="FF0000"/>
          <w:sz w:val="32"/>
          <w:szCs w:val="32"/>
        </w:rPr>
        <w:t xml:space="preserve">CO JE SMĚSNÝ ODPAD, KAM </w:t>
      </w:r>
      <w:proofErr w:type="gramStart"/>
      <w:r w:rsidRPr="00E46BC7">
        <w:rPr>
          <w:b/>
          <w:bCs/>
          <w:color w:val="FF0000"/>
          <w:sz w:val="32"/>
          <w:szCs w:val="32"/>
        </w:rPr>
        <w:t>PATŘÍ</w:t>
      </w:r>
      <w:proofErr w:type="gramEnd"/>
      <w:r w:rsidRPr="00E46BC7">
        <w:rPr>
          <w:b/>
          <w:bCs/>
          <w:color w:val="FF0000"/>
          <w:sz w:val="32"/>
          <w:szCs w:val="32"/>
        </w:rPr>
        <w:t xml:space="preserve">? </w:t>
      </w:r>
      <w:r w:rsidRPr="00E46BC7">
        <w:rPr>
          <w:sz w:val="32"/>
          <w:szCs w:val="32"/>
        </w:rPr>
        <w:t xml:space="preserve">Do </w:t>
      </w:r>
      <w:r w:rsidRPr="00B0617B">
        <w:rPr>
          <w:b/>
          <w:bCs/>
          <w:sz w:val="32"/>
          <w:szCs w:val="32"/>
        </w:rPr>
        <w:t>černé</w:t>
      </w:r>
      <w:r>
        <w:rPr>
          <w:sz w:val="32"/>
          <w:szCs w:val="32"/>
        </w:rPr>
        <w:t xml:space="preserve"> popelnice dáme vše, co se nedá recyklovat</w:t>
      </w:r>
      <w:r w:rsidR="0000692C">
        <w:rPr>
          <w:sz w:val="32"/>
          <w:szCs w:val="32"/>
        </w:rPr>
        <w:t>. Kam auta popelářů vozí odpad</w:t>
      </w:r>
      <w:r w:rsidR="00105CC8">
        <w:rPr>
          <w:sz w:val="32"/>
          <w:szCs w:val="32"/>
        </w:rPr>
        <w:t>?</w:t>
      </w:r>
      <w:r w:rsidR="0000692C">
        <w:rPr>
          <w:sz w:val="32"/>
          <w:szCs w:val="32"/>
        </w:rPr>
        <w:t xml:space="preserve"> Co se s ním děje – spalovna </w:t>
      </w:r>
      <w:r w:rsidR="001533BC">
        <w:rPr>
          <w:sz w:val="32"/>
          <w:szCs w:val="32"/>
        </w:rPr>
        <w:t xml:space="preserve">dodává </w:t>
      </w:r>
      <w:r w:rsidR="001533BC" w:rsidRPr="001533BC">
        <w:rPr>
          <w:b/>
          <w:bCs/>
          <w:sz w:val="32"/>
          <w:szCs w:val="32"/>
        </w:rPr>
        <w:t>světlo</w:t>
      </w:r>
      <w:r w:rsidR="001533BC">
        <w:rPr>
          <w:sz w:val="32"/>
          <w:szCs w:val="32"/>
        </w:rPr>
        <w:t xml:space="preserve"> a </w:t>
      </w:r>
      <w:r w:rsidR="0000692C" w:rsidRPr="001533BC">
        <w:rPr>
          <w:b/>
          <w:bCs/>
          <w:sz w:val="32"/>
          <w:szCs w:val="32"/>
        </w:rPr>
        <w:t>tepl</w:t>
      </w:r>
      <w:r w:rsidR="001533BC" w:rsidRPr="001533BC">
        <w:rPr>
          <w:b/>
          <w:bCs/>
          <w:sz w:val="32"/>
          <w:szCs w:val="32"/>
        </w:rPr>
        <w:t>o</w:t>
      </w:r>
      <w:r w:rsidR="0000692C">
        <w:rPr>
          <w:sz w:val="32"/>
          <w:szCs w:val="32"/>
        </w:rPr>
        <w:t xml:space="preserve"> </w:t>
      </w:r>
      <w:r w:rsidR="002F2551">
        <w:rPr>
          <w:sz w:val="32"/>
          <w:szCs w:val="32"/>
        </w:rPr>
        <w:t>do</w:t>
      </w:r>
      <w:r w:rsidR="001533BC">
        <w:rPr>
          <w:sz w:val="32"/>
          <w:szCs w:val="32"/>
        </w:rPr>
        <w:t>mům</w:t>
      </w:r>
      <w:r w:rsidR="00860489">
        <w:rPr>
          <w:sz w:val="32"/>
          <w:szCs w:val="32"/>
        </w:rPr>
        <w:t>, školám, školkám.</w:t>
      </w:r>
    </w:p>
    <w:p w14:paraId="186557D7" w14:textId="30BF745D" w:rsidR="00EC26A1" w:rsidRDefault="0027042F" w:rsidP="0027042F">
      <w:pPr>
        <w:jc w:val="center"/>
        <w:rPr>
          <w:color w:val="0070C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F13712F" wp14:editId="2DBD4D8D">
            <wp:extent cx="5760720" cy="7016750"/>
            <wp:effectExtent l="0" t="0" r="0" b="0"/>
            <wp:docPr id="32016573" name="Obrázek 1" descr="Obsah obrázku text, snímek obrazovky, ovoce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6573" name="Obrázek 1" descr="Obsah obrázku text, snímek obrazovky, ovoce,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72DB1" w14:textId="77777777" w:rsidR="0027042F" w:rsidRDefault="0027042F" w:rsidP="0027042F">
      <w:pPr>
        <w:jc w:val="both"/>
        <w:rPr>
          <w:b/>
          <w:bCs/>
          <w:color w:val="0070C0"/>
          <w:sz w:val="32"/>
          <w:szCs w:val="32"/>
        </w:rPr>
      </w:pPr>
    </w:p>
    <w:p w14:paraId="33EF0F41" w14:textId="77777777" w:rsidR="0027042F" w:rsidRDefault="0027042F" w:rsidP="0027042F">
      <w:pPr>
        <w:jc w:val="both"/>
        <w:rPr>
          <w:b/>
          <w:bCs/>
          <w:color w:val="0070C0"/>
          <w:sz w:val="32"/>
          <w:szCs w:val="32"/>
        </w:rPr>
      </w:pPr>
    </w:p>
    <w:p w14:paraId="3F8BF7F4" w14:textId="77777777" w:rsidR="0027042F" w:rsidRDefault="0027042F" w:rsidP="0027042F">
      <w:pPr>
        <w:jc w:val="both"/>
        <w:rPr>
          <w:b/>
          <w:bCs/>
          <w:color w:val="0070C0"/>
          <w:sz w:val="32"/>
          <w:szCs w:val="32"/>
        </w:rPr>
      </w:pPr>
    </w:p>
    <w:p w14:paraId="57141A13" w14:textId="77777777" w:rsidR="0027042F" w:rsidRDefault="0027042F" w:rsidP="0027042F">
      <w:pPr>
        <w:jc w:val="both"/>
        <w:rPr>
          <w:b/>
          <w:bCs/>
          <w:color w:val="0070C0"/>
          <w:sz w:val="32"/>
          <w:szCs w:val="32"/>
        </w:rPr>
      </w:pPr>
    </w:p>
    <w:p w14:paraId="6409333D" w14:textId="77777777" w:rsidR="0027042F" w:rsidRPr="0027042F" w:rsidRDefault="0027042F" w:rsidP="0027042F">
      <w:pPr>
        <w:jc w:val="both"/>
        <w:rPr>
          <w:b/>
          <w:bCs/>
          <w:color w:val="0070C0"/>
          <w:sz w:val="32"/>
          <w:szCs w:val="32"/>
        </w:rPr>
      </w:pPr>
    </w:p>
    <w:p w14:paraId="22CE8E01" w14:textId="6581A7DB" w:rsidR="00EC26A1" w:rsidRPr="001F38FA" w:rsidRDefault="00EC26A1" w:rsidP="00EC26A1">
      <w:pPr>
        <w:pStyle w:val="Odstavecseseznamem"/>
        <w:numPr>
          <w:ilvl w:val="0"/>
          <w:numId w:val="4"/>
        </w:numPr>
        <w:jc w:val="both"/>
        <w:rPr>
          <w:b/>
          <w:bCs/>
          <w:color w:val="0070C0"/>
          <w:sz w:val="32"/>
          <w:szCs w:val="32"/>
        </w:rPr>
      </w:pPr>
      <w:r w:rsidRPr="001F38FA">
        <w:rPr>
          <w:b/>
          <w:bCs/>
          <w:color w:val="FF0000"/>
          <w:sz w:val="32"/>
          <w:szCs w:val="32"/>
        </w:rPr>
        <w:lastRenderedPageBreak/>
        <w:t>CO SE VYROBÍ Z RECYKLOVANÉHO MATERIÁLU?</w:t>
      </w:r>
    </w:p>
    <w:p w14:paraId="259862D9" w14:textId="65011FEC" w:rsidR="00EC26A1" w:rsidRDefault="00D93D29" w:rsidP="00EC26A1">
      <w:pPr>
        <w:ind w:left="708"/>
        <w:jc w:val="both"/>
        <w:rPr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6BF8BF" wp14:editId="2194777F">
            <wp:simplePos x="0" y="0"/>
            <wp:positionH relativeFrom="column">
              <wp:posOffset>127220</wp:posOffset>
            </wp:positionH>
            <wp:positionV relativeFrom="paragraph">
              <wp:posOffset>45721</wp:posOffset>
            </wp:positionV>
            <wp:extent cx="1143000" cy="1074420"/>
            <wp:effectExtent l="38100" t="38100" r="38100" b="30480"/>
            <wp:wrapThrough wrapText="bothSides">
              <wp:wrapPolygon edited="0">
                <wp:start x="14186" y="-610"/>
                <wp:lineTo x="-215" y="-945"/>
                <wp:lineTo x="-834" y="21261"/>
                <wp:lineTo x="2403" y="21423"/>
                <wp:lineTo x="11033" y="21854"/>
                <wp:lineTo x="21546" y="20461"/>
                <wp:lineTo x="22098" y="-215"/>
                <wp:lineTo x="14186" y="-610"/>
              </wp:wrapPolygon>
            </wp:wrapThrough>
            <wp:docPr id="271891448" name="Obrázek 4" descr="Obec Přezletice | Tříděný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ec Přezletice | Tříděný odp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8853">
                      <a:off x="0" y="0"/>
                      <a:ext cx="1143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A1">
        <w:rPr>
          <w:color w:val="0070C0"/>
          <w:sz w:val="32"/>
          <w:szCs w:val="32"/>
        </w:rPr>
        <w:t>Papír – knihy, časopisy</w:t>
      </w:r>
      <w:r w:rsidR="00CE68E0">
        <w:rPr>
          <w:color w:val="0070C0"/>
          <w:sz w:val="32"/>
          <w:szCs w:val="32"/>
        </w:rPr>
        <w:t>, obálky, pytlíky, létající drak</w:t>
      </w:r>
      <w:r w:rsidR="00820009">
        <w:rPr>
          <w:color w:val="0070C0"/>
          <w:sz w:val="32"/>
          <w:szCs w:val="32"/>
        </w:rPr>
        <w:t>…</w:t>
      </w:r>
      <w:r w:rsidR="00330364">
        <w:rPr>
          <w:color w:val="0070C0"/>
          <w:sz w:val="32"/>
          <w:szCs w:val="32"/>
        </w:rPr>
        <w:t xml:space="preserve"> (chráníme tím lesy</w:t>
      </w:r>
      <w:r w:rsidR="001F38FA">
        <w:rPr>
          <w:color w:val="0070C0"/>
          <w:sz w:val="32"/>
          <w:szCs w:val="32"/>
        </w:rPr>
        <w:t>)</w:t>
      </w:r>
    </w:p>
    <w:p w14:paraId="73932E9B" w14:textId="59009856" w:rsidR="003342B4" w:rsidRDefault="003342B4" w:rsidP="00D3773F">
      <w:pPr>
        <w:ind w:left="708" w:firstLine="708"/>
        <w:jc w:val="both"/>
        <w:rPr>
          <w:color w:val="00B050"/>
          <w:sz w:val="32"/>
          <w:szCs w:val="32"/>
        </w:rPr>
      </w:pPr>
    </w:p>
    <w:p w14:paraId="0CEFB6DE" w14:textId="18D1FD7D" w:rsidR="003342B4" w:rsidRDefault="009F361E" w:rsidP="00D3773F">
      <w:pPr>
        <w:ind w:left="708" w:firstLine="708"/>
        <w:jc w:val="both"/>
        <w:rPr>
          <w:color w:val="00B050"/>
          <w:sz w:val="32"/>
          <w:szCs w:val="32"/>
        </w:rPr>
      </w:pPr>
      <w:r>
        <w:rPr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4E2ED1" wp14:editId="3A62775E">
            <wp:simplePos x="0" y="0"/>
            <wp:positionH relativeFrom="column">
              <wp:posOffset>67945</wp:posOffset>
            </wp:positionH>
            <wp:positionV relativeFrom="paragraph">
              <wp:posOffset>124460</wp:posOffset>
            </wp:positionV>
            <wp:extent cx="1403985" cy="1417320"/>
            <wp:effectExtent l="0" t="0" r="5715" b="0"/>
            <wp:wrapNone/>
            <wp:docPr id="902722868" name="Obrázek 6" descr="iQLANDIA-Pracovni-list-Tridime-odpad 2 stu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QLANDIA-Pracovni-list-Tridime-odpad 2 stup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1BC02" w14:textId="49372E89" w:rsidR="001F38FA" w:rsidRDefault="007B2F4B" w:rsidP="003342B4">
      <w:pPr>
        <w:ind w:left="2832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Sklo – nové skleničky, lahve</w:t>
      </w:r>
      <w:r w:rsidR="00A22C53">
        <w:rPr>
          <w:color w:val="00B050"/>
          <w:sz w:val="32"/>
          <w:szCs w:val="32"/>
        </w:rPr>
        <w:t>, okenní tabule, obrazovky do PC</w:t>
      </w:r>
    </w:p>
    <w:p w14:paraId="62472D54" w14:textId="5D123084" w:rsidR="00D3773F" w:rsidRDefault="00D3773F" w:rsidP="00EC26A1">
      <w:pPr>
        <w:ind w:left="708"/>
        <w:jc w:val="both"/>
        <w:rPr>
          <w:sz w:val="32"/>
          <w:szCs w:val="32"/>
          <w:highlight w:val="yellow"/>
        </w:rPr>
      </w:pPr>
    </w:p>
    <w:p w14:paraId="0C8D8F5B" w14:textId="3F7F63AA" w:rsidR="008E2E81" w:rsidRDefault="008E2E81" w:rsidP="00045348">
      <w:pPr>
        <w:ind w:left="2832"/>
        <w:jc w:val="both"/>
        <w:rPr>
          <w:sz w:val="32"/>
          <w:szCs w:val="32"/>
          <w:highlight w:val="yellow"/>
        </w:rPr>
      </w:pPr>
    </w:p>
    <w:p w14:paraId="58A362C2" w14:textId="1BEA5577" w:rsidR="00045348" w:rsidRPr="00045348" w:rsidRDefault="008E2E81" w:rsidP="00045348">
      <w:pPr>
        <w:ind w:left="2832"/>
        <w:jc w:val="both"/>
        <w:rPr>
          <w:sz w:val="32"/>
          <w:szCs w:val="32"/>
        </w:rPr>
      </w:pPr>
      <w:r w:rsidRPr="003342B4">
        <w:rPr>
          <w:noProof/>
          <w:sz w:val="32"/>
          <w:szCs w:val="32"/>
          <w:highlight w:val="yellow"/>
        </w:rPr>
        <w:drawing>
          <wp:anchor distT="0" distB="0" distL="114300" distR="114300" simplePos="0" relativeHeight="251659264" behindDoc="1" locked="0" layoutInCell="1" allowOverlap="1" wp14:anchorId="75EE6625" wp14:editId="578B6FA0">
            <wp:simplePos x="0" y="0"/>
            <wp:positionH relativeFrom="column">
              <wp:posOffset>151765</wp:posOffset>
            </wp:positionH>
            <wp:positionV relativeFrom="paragraph">
              <wp:posOffset>7620</wp:posOffset>
            </wp:positionV>
            <wp:extent cx="1143000" cy="1074420"/>
            <wp:effectExtent l="0" t="0" r="0" b="0"/>
            <wp:wrapThrough wrapText="bothSides">
              <wp:wrapPolygon edited="0">
                <wp:start x="0" y="0"/>
                <wp:lineTo x="0" y="21064"/>
                <wp:lineTo x="21240" y="21064"/>
                <wp:lineTo x="21240" y="0"/>
                <wp:lineTo x="0" y="0"/>
              </wp:wrapPolygon>
            </wp:wrapThrough>
            <wp:docPr id="330188694" name="Obrázek 7" descr="Obec Přezletice | Tříděný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ec Přezletice | Tříděný odp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A54" w:rsidRPr="003342B4">
        <w:rPr>
          <w:sz w:val="32"/>
          <w:szCs w:val="32"/>
          <w:highlight w:val="yellow"/>
        </w:rPr>
        <w:t xml:space="preserve">Plast </w:t>
      </w:r>
      <w:r w:rsidR="008929D5" w:rsidRPr="003342B4">
        <w:rPr>
          <w:rFonts w:cstheme="minorHAnsi"/>
          <w:sz w:val="32"/>
          <w:szCs w:val="32"/>
          <w:highlight w:val="yellow"/>
        </w:rPr>
        <w:t>–</w:t>
      </w:r>
      <w:r w:rsidR="00230A54" w:rsidRPr="003342B4">
        <w:rPr>
          <w:rFonts w:cstheme="minorHAnsi"/>
          <w:sz w:val="32"/>
          <w:szCs w:val="32"/>
          <w:highlight w:val="yellow"/>
        </w:rPr>
        <w:t xml:space="preserve"> </w:t>
      </w:r>
      <w:r w:rsidR="008929D5" w:rsidRPr="003342B4">
        <w:rPr>
          <w:rFonts w:cstheme="minorHAnsi"/>
          <w:sz w:val="32"/>
          <w:szCs w:val="32"/>
          <w:highlight w:val="yellow"/>
        </w:rPr>
        <w:t xml:space="preserve">nové PET lahve, </w:t>
      </w:r>
      <w:r w:rsidR="00E06B77" w:rsidRPr="003342B4">
        <w:rPr>
          <w:rFonts w:cstheme="minorHAnsi"/>
          <w:sz w:val="32"/>
          <w:szCs w:val="32"/>
          <w:highlight w:val="yellow"/>
        </w:rPr>
        <w:t xml:space="preserve">klouzačka na zahradě, </w:t>
      </w:r>
      <w:r w:rsidR="00E23DAF" w:rsidRPr="003342B4">
        <w:rPr>
          <w:rFonts w:cstheme="minorHAnsi"/>
          <w:sz w:val="32"/>
          <w:szCs w:val="32"/>
          <w:highlight w:val="yellow"/>
        </w:rPr>
        <w:t xml:space="preserve">váza, </w:t>
      </w:r>
      <w:r w:rsidR="00230A54" w:rsidRPr="003342B4">
        <w:rPr>
          <w:rFonts w:cstheme="minorHAnsi"/>
          <w:color w:val="040C28"/>
          <w:sz w:val="32"/>
          <w:szCs w:val="32"/>
          <w:highlight w:val="yellow"/>
        </w:rPr>
        <w:t xml:space="preserve">interiéry do aut, výplně do spacáků a bund, </w:t>
      </w:r>
      <w:proofErr w:type="spellStart"/>
      <w:r w:rsidR="00230A54" w:rsidRPr="003342B4">
        <w:rPr>
          <w:rFonts w:cstheme="minorHAnsi"/>
          <w:color w:val="040C28"/>
          <w:sz w:val="32"/>
          <w:szCs w:val="32"/>
          <w:highlight w:val="yellow"/>
        </w:rPr>
        <w:t>fleecové</w:t>
      </w:r>
      <w:proofErr w:type="spellEnd"/>
      <w:r w:rsidR="00230A54" w:rsidRPr="003342B4">
        <w:rPr>
          <w:rFonts w:cstheme="minorHAnsi"/>
          <w:color w:val="040C28"/>
          <w:sz w:val="32"/>
          <w:szCs w:val="32"/>
          <w:highlight w:val="yellow"/>
        </w:rPr>
        <w:t xml:space="preserve"> mikiny</w:t>
      </w:r>
      <w:r w:rsidR="003A10A7" w:rsidRPr="003342B4">
        <w:rPr>
          <w:rFonts w:cstheme="minorHAnsi"/>
          <w:color w:val="040C28"/>
          <w:sz w:val="32"/>
          <w:szCs w:val="32"/>
          <w:highlight w:val="yellow"/>
        </w:rPr>
        <w:t>,</w:t>
      </w:r>
      <w:r w:rsidR="00230A54" w:rsidRPr="003342B4">
        <w:rPr>
          <w:rFonts w:cstheme="minorHAnsi"/>
          <w:color w:val="040C28"/>
          <w:sz w:val="32"/>
          <w:szCs w:val="32"/>
          <w:highlight w:val="yellow"/>
        </w:rPr>
        <w:t xml:space="preserve"> výplně peřin či </w:t>
      </w:r>
      <w:r w:rsidR="00230A54" w:rsidRPr="003342B4">
        <w:rPr>
          <w:rFonts w:cstheme="minorHAnsi"/>
          <w:sz w:val="32"/>
          <w:szCs w:val="32"/>
          <w:highlight w:val="yellow"/>
        </w:rPr>
        <w:t>povlaků</w:t>
      </w:r>
      <w:r w:rsidR="005D6948" w:rsidRPr="003342B4">
        <w:rPr>
          <w:rFonts w:cstheme="minorHAnsi"/>
          <w:sz w:val="32"/>
          <w:szCs w:val="32"/>
          <w:highlight w:val="yellow"/>
          <w:shd w:val="clear" w:color="auto" w:fill="FFFFFF"/>
        </w:rPr>
        <w:t xml:space="preserve">, </w:t>
      </w:r>
      <w:r w:rsidR="005D6948" w:rsidRPr="003342B4">
        <w:rPr>
          <w:sz w:val="32"/>
          <w:szCs w:val="32"/>
          <w:highlight w:val="yellow"/>
        </w:rPr>
        <w:t>protihlukové zábrany na dálnicích</w:t>
      </w:r>
    </w:p>
    <w:p w14:paraId="5AC358BC" w14:textId="04ED0E0F" w:rsidR="00045348" w:rsidRDefault="00045348" w:rsidP="00045348">
      <w:pPr>
        <w:ind w:left="2832"/>
        <w:jc w:val="both"/>
        <w:rPr>
          <w:color w:val="FFC000"/>
          <w:sz w:val="32"/>
          <w:szCs w:val="32"/>
        </w:rPr>
      </w:pPr>
    </w:p>
    <w:p w14:paraId="2226CD96" w14:textId="7A800D42" w:rsidR="00330364" w:rsidRDefault="00D00056" w:rsidP="00045348">
      <w:pPr>
        <w:ind w:left="2832"/>
        <w:jc w:val="both"/>
        <w:rPr>
          <w:rFonts w:cstheme="minorHAnsi"/>
          <w:color w:val="FFC000"/>
          <w:sz w:val="32"/>
          <w:szCs w:val="32"/>
          <w:shd w:val="clear" w:color="auto" w:fill="FFFFFF"/>
        </w:rPr>
      </w:pPr>
      <w:r>
        <w:rPr>
          <w:rFonts w:cstheme="minorHAnsi"/>
          <w:noProof/>
          <w:color w:val="FFC000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1F47F61D" wp14:editId="276435E1">
            <wp:simplePos x="0" y="0"/>
            <wp:positionH relativeFrom="column">
              <wp:posOffset>227965</wp:posOffset>
            </wp:positionH>
            <wp:positionV relativeFrom="paragraph">
              <wp:posOffset>8890</wp:posOffset>
            </wp:positionV>
            <wp:extent cx="1090295" cy="1126490"/>
            <wp:effectExtent l="0" t="0" r="0" b="0"/>
            <wp:wrapThrough wrapText="bothSides">
              <wp:wrapPolygon edited="0">
                <wp:start x="0" y="0"/>
                <wp:lineTo x="0" y="21186"/>
                <wp:lineTo x="21135" y="21186"/>
                <wp:lineTo x="21135" y="0"/>
                <wp:lineTo x="0" y="0"/>
              </wp:wrapPolygon>
            </wp:wrapThrough>
            <wp:docPr id="682152037" name="Obrázek 9" descr="Jak správně třídit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ak správně třídit odp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EFA">
        <w:rPr>
          <w:color w:val="FFC000"/>
          <w:sz w:val="32"/>
          <w:szCs w:val="32"/>
        </w:rPr>
        <w:t>Nápojové kartóny</w:t>
      </w:r>
      <w:r w:rsidR="005D6948">
        <w:rPr>
          <w:color w:val="FFC000"/>
          <w:sz w:val="32"/>
          <w:szCs w:val="32"/>
        </w:rPr>
        <w:t xml:space="preserve"> </w:t>
      </w:r>
      <w:r w:rsidR="00217C92">
        <w:rPr>
          <w:color w:val="FFC000"/>
          <w:sz w:val="32"/>
          <w:szCs w:val="32"/>
        </w:rPr>
        <w:t>–</w:t>
      </w:r>
      <w:r w:rsidR="005D6948">
        <w:rPr>
          <w:color w:val="FFC000"/>
          <w:sz w:val="32"/>
          <w:szCs w:val="32"/>
        </w:rPr>
        <w:t xml:space="preserve"> </w:t>
      </w:r>
      <w:r w:rsidR="00962669" w:rsidRPr="00962669">
        <w:rPr>
          <w:rFonts w:cstheme="minorHAnsi"/>
          <w:color w:val="FFC000"/>
          <w:sz w:val="32"/>
          <w:szCs w:val="32"/>
          <w:shd w:val="clear" w:color="auto" w:fill="FFFFFF"/>
        </w:rPr>
        <w:t>výrob</w:t>
      </w:r>
      <w:r w:rsidR="005D6948">
        <w:rPr>
          <w:rFonts w:cstheme="minorHAnsi"/>
          <w:color w:val="FFC000"/>
          <w:sz w:val="32"/>
          <w:szCs w:val="32"/>
          <w:shd w:val="clear" w:color="auto" w:fill="FFFFFF"/>
        </w:rPr>
        <w:t>a</w:t>
      </w:r>
      <w:r w:rsidR="00962669" w:rsidRPr="00962669">
        <w:rPr>
          <w:rFonts w:cstheme="minorHAnsi"/>
          <w:color w:val="FFC000"/>
          <w:sz w:val="32"/>
          <w:szCs w:val="32"/>
          <w:shd w:val="clear" w:color="auto" w:fill="FFFFFF"/>
        </w:rPr>
        <w:t xml:space="preserve"> desek, používaných např. ve stavebnictví jako desky ke stavbě dřevostaveb nebo izolace</w:t>
      </w:r>
    </w:p>
    <w:p w14:paraId="3423EBA7" w14:textId="39717A5C" w:rsidR="00045348" w:rsidRPr="00962669" w:rsidRDefault="00045348" w:rsidP="00045348">
      <w:pPr>
        <w:ind w:left="2832"/>
        <w:jc w:val="both"/>
        <w:rPr>
          <w:rFonts w:cstheme="minorHAnsi"/>
          <w:color w:val="FFC000"/>
          <w:sz w:val="32"/>
          <w:szCs w:val="32"/>
        </w:rPr>
      </w:pPr>
    </w:p>
    <w:p w14:paraId="53736789" w14:textId="77777777" w:rsidR="00ED61A7" w:rsidRDefault="00ED61A7" w:rsidP="00246AF2">
      <w:pPr>
        <w:pStyle w:val="Odstavecseseznamem"/>
        <w:jc w:val="both"/>
        <w:rPr>
          <w:sz w:val="32"/>
          <w:szCs w:val="32"/>
        </w:rPr>
      </w:pPr>
    </w:p>
    <w:p w14:paraId="7F032F4D" w14:textId="6972F80C" w:rsidR="00ED61A7" w:rsidRDefault="009408D7" w:rsidP="00ED61A7">
      <w:pPr>
        <w:pStyle w:val="Odstavecseseznamem"/>
        <w:numPr>
          <w:ilvl w:val="0"/>
          <w:numId w:val="3"/>
        </w:numPr>
        <w:jc w:val="both"/>
        <w:rPr>
          <w:b/>
          <w:bCs/>
          <w:color w:val="FF0000"/>
          <w:sz w:val="32"/>
          <w:szCs w:val="32"/>
        </w:rPr>
      </w:pPr>
      <w:r w:rsidRPr="00E23DAF">
        <w:rPr>
          <w:b/>
          <w:bCs/>
          <w:color w:val="FF0000"/>
          <w:sz w:val="32"/>
          <w:szCs w:val="32"/>
        </w:rPr>
        <w:t xml:space="preserve">ÚKLID V OKOLÍ ŠKOLKY </w:t>
      </w:r>
    </w:p>
    <w:p w14:paraId="3BCC1245" w14:textId="705E2EBC" w:rsidR="002C3EE2" w:rsidRDefault="002C3EE2" w:rsidP="002C3EE2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 rukavicemi, pytli a dobrou náladou vyrazíme </w:t>
      </w:r>
      <w:r w:rsidR="0055686D">
        <w:rPr>
          <w:sz w:val="32"/>
          <w:szCs w:val="32"/>
        </w:rPr>
        <w:t>sbírat odpad v lese a okolí školky – zopakujeme si</w:t>
      </w:r>
      <w:r w:rsidR="00B0617B">
        <w:rPr>
          <w:sz w:val="32"/>
          <w:szCs w:val="32"/>
        </w:rPr>
        <w:t>, co</w:t>
      </w:r>
      <w:r w:rsidR="0055686D">
        <w:rPr>
          <w:sz w:val="32"/>
          <w:szCs w:val="32"/>
        </w:rPr>
        <w:t xml:space="preserve"> kam patří</w:t>
      </w:r>
      <w:r w:rsidR="0066358C">
        <w:rPr>
          <w:sz w:val="32"/>
          <w:szCs w:val="32"/>
        </w:rPr>
        <w:t xml:space="preserve">, co </w:t>
      </w:r>
      <w:proofErr w:type="gramStart"/>
      <w:r w:rsidR="0066358C">
        <w:rPr>
          <w:sz w:val="32"/>
          <w:szCs w:val="32"/>
        </w:rPr>
        <w:t>se</w:t>
      </w:r>
      <w:proofErr w:type="gramEnd"/>
      <w:r w:rsidR="0066358C">
        <w:rPr>
          <w:sz w:val="32"/>
          <w:szCs w:val="32"/>
        </w:rPr>
        <w:t xml:space="preserve"> z </w:t>
      </w:r>
      <w:r w:rsidR="009A70B9">
        <w:rPr>
          <w:sz w:val="32"/>
          <w:szCs w:val="32"/>
        </w:rPr>
        <w:t>če</w:t>
      </w:r>
      <w:r w:rsidR="0066358C">
        <w:rPr>
          <w:sz w:val="32"/>
          <w:szCs w:val="32"/>
        </w:rPr>
        <w:t>ho vyrobí</w:t>
      </w:r>
      <w:r w:rsidR="009A70B9">
        <w:rPr>
          <w:sz w:val="32"/>
          <w:szCs w:val="32"/>
        </w:rPr>
        <w:t>.</w:t>
      </w:r>
    </w:p>
    <w:p w14:paraId="6969097D" w14:textId="5E877421" w:rsidR="009A70B9" w:rsidRPr="008E2E81" w:rsidRDefault="009A70B9" w:rsidP="002C3EE2">
      <w:pPr>
        <w:pStyle w:val="Odstavecseseznamem"/>
        <w:jc w:val="both"/>
        <w:rPr>
          <w:b/>
          <w:bCs/>
          <w:sz w:val="32"/>
          <w:szCs w:val="32"/>
        </w:rPr>
      </w:pPr>
      <w:r w:rsidRPr="00D93D29">
        <w:rPr>
          <w:b/>
          <w:bCs/>
          <w:sz w:val="32"/>
          <w:szCs w:val="32"/>
          <w:highlight w:val="cyan"/>
        </w:rPr>
        <w:t xml:space="preserve">UKLÍZET BUDEME PRŮBĚŽNĚ PO CELÝ </w:t>
      </w:r>
      <w:r w:rsidR="009F361E" w:rsidRPr="00D93D29">
        <w:rPr>
          <w:b/>
          <w:bCs/>
          <w:sz w:val="32"/>
          <w:szCs w:val="32"/>
          <w:highlight w:val="cyan"/>
        </w:rPr>
        <w:t xml:space="preserve">ŠKOLNÍ </w:t>
      </w:r>
      <w:r w:rsidRPr="00D93D29">
        <w:rPr>
          <w:b/>
          <w:bCs/>
          <w:sz w:val="32"/>
          <w:szCs w:val="32"/>
          <w:highlight w:val="cyan"/>
        </w:rPr>
        <w:t>ROK.</w:t>
      </w:r>
    </w:p>
    <w:p w14:paraId="67FFD5DF" w14:textId="421A7224" w:rsidR="008D4F22" w:rsidRDefault="008D4F22" w:rsidP="002C3EE2">
      <w:pPr>
        <w:pStyle w:val="Odstavecseseznamem"/>
        <w:jc w:val="both"/>
        <w:rPr>
          <w:sz w:val="32"/>
          <w:szCs w:val="32"/>
        </w:rPr>
      </w:pPr>
    </w:p>
    <w:p w14:paraId="513E1731" w14:textId="4FD478C8" w:rsidR="00FE7A6E" w:rsidRDefault="008D4F22" w:rsidP="008D4F22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93D29">
        <w:rPr>
          <w:b/>
          <w:bCs/>
          <w:color w:val="00B050"/>
          <w:sz w:val="32"/>
          <w:szCs w:val="32"/>
          <w:highlight w:val="yellow"/>
          <w:u w:val="single"/>
        </w:rPr>
        <w:t xml:space="preserve">STARŠÍ </w:t>
      </w:r>
      <w:proofErr w:type="gramStart"/>
      <w:r w:rsidRPr="00D93D29">
        <w:rPr>
          <w:b/>
          <w:bCs/>
          <w:color w:val="00B050"/>
          <w:sz w:val="32"/>
          <w:szCs w:val="32"/>
          <w:highlight w:val="yellow"/>
          <w:u w:val="single"/>
        </w:rPr>
        <w:t>ZAJÍČCI</w:t>
      </w:r>
      <w:r w:rsidRPr="00D93D29"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</w:p>
    <w:p w14:paraId="0B9F3FB0" w14:textId="2603278D" w:rsidR="00FE7A6E" w:rsidRDefault="002F1440" w:rsidP="00FE7A6E">
      <w:pPr>
        <w:pStyle w:val="Odstavecseseznamem"/>
        <w:numPr>
          <w:ilvl w:val="0"/>
          <w:numId w:val="7"/>
        </w:numPr>
        <w:ind w:left="2832"/>
        <w:jc w:val="both"/>
        <w:rPr>
          <w:sz w:val="32"/>
          <w:szCs w:val="32"/>
        </w:rPr>
      </w:pPr>
      <w:r>
        <w:rPr>
          <w:sz w:val="32"/>
          <w:szCs w:val="32"/>
        </w:rPr>
        <w:t>Pracovní</w:t>
      </w:r>
      <w:r w:rsidR="00FE7A6E" w:rsidRPr="00FE7A6E">
        <w:rPr>
          <w:sz w:val="32"/>
          <w:szCs w:val="32"/>
        </w:rPr>
        <w:t xml:space="preserve"> list k</w:t>
      </w:r>
      <w:r w:rsidR="00004BD6">
        <w:rPr>
          <w:sz w:val="32"/>
          <w:szCs w:val="32"/>
        </w:rPr>
        <w:t> </w:t>
      </w:r>
      <w:r w:rsidR="00FE7A6E" w:rsidRPr="00FE7A6E">
        <w:rPr>
          <w:sz w:val="32"/>
          <w:szCs w:val="32"/>
        </w:rPr>
        <w:t>tématu</w:t>
      </w:r>
    </w:p>
    <w:p w14:paraId="1A26D204" w14:textId="50DFFA19" w:rsidR="00004BD6" w:rsidRDefault="00004BD6" w:rsidP="00FE7A6E">
      <w:pPr>
        <w:pStyle w:val="Odstavecseseznamem"/>
        <w:numPr>
          <w:ilvl w:val="0"/>
          <w:numId w:val="7"/>
        </w:numPr>
        <w:ind w:left="28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Omalovánky </w:t>
      </w:r>
      <w:r w:rsidR="00AB5D67">
        <w:rPr>
          <w:sz w:val="32"/>
          <w:szCs w:val="32"/>
        </w:rPr>
        <w:t xml:space="preserve">k tématu </w:t>
      </w:r>
      <w:r>
        <w:rPr>
          <w:sz w:val="32"/>
          <w:szCs w:val="32"/>
        </w:rPr>
        <w:t>s říkadly</w:t>
      </w:r>
    </w:p>
    <w:p w14:paraId="2E359627" w14:textId="4FEA8E06" w:rsidR="00FE7A6E" w:rsidRDefault="00FE7A6E" w:rsidP="00FE7A6E">
      <w:pPr>
        <w:pStyle w:val="Odstavecseseznamem"/>
        <w:numPr>
          <w:ilvl w:val="0"/>
          <w:numId w:val="7"/>
        </w:numPr>
        <w:ind w:left="28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prohlížení </w:t>
      </w:r>
      <w:r w:rsidR="00D95E3A">
        <w:rPr>
          <w:sz w:val="32"/>
          <w:szCs w:val="32"/>
        </w:rPr>
        <w:t xml:space="preserve">a rozhovor nad </w:t>
      </w:r>
      <w:r>
        <w:rPr>
          <w:sz w:val="32"/>
          <w:szCs w:val="32"/>
        </w:rPr>
        <w:t>kn</w:t>
      </w:r>
      <w:r w:rsidR="00D95E3A">
        <w:rPr>
          <w:sz w:val="32"/>
          <w:szCs w:val="32"/>
        </w:rPr>
        <w:t>ihou</w:t>
      </w:r>
    </w:p>
    <w:p w14:paraId="555AF1B0" w14:textId="6FAD3C77" w:rsidR="00D95E3A" w:rsidRPr="00FE7A6E" w:rsidRDefault="001A4224" w:rsidP="00D95E3A">
      <w:pPr>
        <w:pStyle w:val="Odstavecseseznamem"/>
        <w:ind w:left="2832"/>
        <w:jc w:val="both"/>
        <w:rPr>
          <w:sz w:val="32"/>
          <w:szCs w:val="32"/>
        </w:rPr>
      </w:pPr>
      <w:r>
        <w:rPr>
          <w:sz w:val="32"/>
          <w:szCs w:val="32"/>
        </w:rPr>
        <w:t>„</w:t>
      </w:r>
      <w:r w:rsidR="002F1440">
        <w:rPr>
          <w:sz w:val="32"/>
          <w:szCs w:val="32"/>
        </w:rPr>
        <w:t xml:space="preserve">Co? </w:t>
      </w:r>
      <w:r w:rsidR="00D95E3A">
        <w:rPr>
          <w:sz w:val="32"/>
          <w:szCs w:val="32"/>
        </w:rPr>
        <w:t>Proč? Jak?</w:t>
      </w:r>
      <w:r w:rsidR="001D759D">
        <w:rPr>
          <w:sz w:val="32"/>
          <w:szCs w:val="32"/>
        </w:rPr>
        <w:t xml:space="preserve"> Cože? </w:t>
      </w:r>
      <w:proofErr w:type="spellStart"/>
      <w:r w:rsidR="001D759D">
        <w:rPr>
          <w:sz w:val="32"/>
          <w:szCs w:val="32"/>
        </w:rPr>
        <w:t>Jůů</w:t>
      </w:r>
      <w:proofErr w:type="spellEnd"/>
      <w:r w:rsidR="001D759D">
        <w:rPr>
          <w:sz w:val="32"/>
          <w:szCs w:val="32"/>
        </w:rPr>
        <w:t>…</w:t>
      </w:r>
      <w:r w:rsidR="002F1440">
        <w:rPr>
          <w:sz w:val="32"/>
          <w:szCs w:val="32"/>
        </w:rPr>
        <w:t xml:space="preserve"> </w:t>
      </w:r>
      <w:r w:rsidR="001D759D">
        <w:rPr>
          <w:sz w:val="32"/>
          <w:szCs w:val="32"/>
        </w:rPr>
        <w:t>Aha!!</w:t>
      </w:r>
      <w:r>
        <w:rPr>
          <w:sz w:val="32"/>
          <w:szCs w:val="32"/>
        </w:rPr>
        <w:t>“</w:t>
      </w:r>
    </w:p>
    <w:p w14:paraId="3783AF35" w14:textId="77777777" w:rsidR="00C041F1" w:rsidRPr="00C041F1" w:rsidRDefault="00C041F1" w:rsidP="00C041F1">
      <w:pPr>
        <w:pStyle w:val="Odstavecseseznamem"/>
        <w:jc w:val="both"/>
        <w:rPr>
          <w:b/>
          <w:bCs/>
          <w:sz w:val="32"/>
          <w:szCs w:val="32"/>
        </w:rPr>
      </w:pPr>
    </w:p>
    <w:p w14:paraId="4F66ECDA" w14:textId="77777777" w:rsidR="00720EF5" w:rsidRPr="00246AF2" w:rsidRDefault="00720EF5" w:rsidP="00246AF2">
      <w:pPr>
        <w:pStyle w:val="Odstavecseseznamem"/>
        <w:jc w:val="both"/>
        <w:rPr>
          <w:sz w:val="32"/>
          <w:szCs w:val="32"/>
        </w:rPr>
      </w:pPr>
    </w:p>
    <w:sectPr w:rsidR="00720EF5" w:rsidRPr="0024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6759B"/>
    <w:multiLevelType w:val="hybridMultilevel"/>
    <w:tmpl w:val="309E92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E11E56"/>
    <w:multiLevelType w:val="hybridMultilevel"/>
    <w:tmpl w:val="0EE834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24155"/>
    <w:multiLevelType w:val="hybridMultilevel"/>
    <w:tmpl w:val="CA547F54"/>
    <w:lvl w:ilvl="0" w:tplc="2CC02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5186D"/>
    <w:multiLevelType w:val="hybridMultilevel"/>
    <w:tmpl w:val="8F1CA138"/>
    <w:lvl w:ilvl="0" w:tplc="7C6CB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27A7A"/>
    <w:multiLevelType w:val="hybridMultilevel"/>
    <w:tmpl w:val="C76C248A"/>
    <w:lvl w:ilvl="0" w:tplc="3D787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842D5"/>
    <w:multiLevelType w:val="hybridMultilevel"/>
    <w:tmpl w:val="94DA07CC"/>
    <w:lvl w:ilvl="0" w:tplc="E93C2122">
      <w:numFmt w:val="bullet"/>
      <w:lvlText w:val="-"/>
      <w:lvlJc w:val="left"/>
      <w:pPr>
        <w:ind w:left="285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 w15:restartNumberingAfterBreak="0">
    <w:nsid w:val="78EE09A7"/>
    <w:multiLevelType w:val="hybridMultilevel"/>
    <w:tmpl w:val="E80CBF6E"/>
    <w:lvl w:ilvl="0" w:tplc="5316C93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66195">
    <w:abstractNumId w:val="6"/>
  </w:num>
  <w:num w:numId="2" w16cid:durableId="795222316">
    <w:abstractNumId w:val="0"/>
  </w:num>
  <w:num w:numId="3" w16cid:durableId="2086371098">
    <w:abstractNumId w:val="4"/>
  </w:num>
  <w:num w:numId="4" w16cid:durableId="1348560370">
    <w:abstractNumId w:val="2"/>
  </w:num>
  <w:num w:numId="5" w16cid:durableId="1830515204">
    <w:abstractNumId w:val="1"/>
  </w:num>
  <w:num w:numId="6" w16cid:durableId="1491210429">
    <w:abstractNumId w:val="3"/>
  </w:num>
  <w:num w:numId="7" w16cid:durableId="2020425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C"/>
    <w:rsid w:val="00004BD6"/>
    <w:rsid w:val="0000692C"/>
    <w:rsid w:val="0002283F"/>
    <w:rsid w:val="00032A5C"/>
    <w:rsid w:val="00045348"/>
    <w:rsid w:val="000509E7"/>
    <w:rsid w:val="00052BA1"/>
    <w:rsid w:val="000D558D"/>
    <w:rsid w:val="000E57BB"/>
    <w:rsid w:val="00105CC8"/>
    <w:rsid w:val="001360D8"/>
    <w:rsid w:val="001533BC"/>
    <w:rsid w:val="0016620C"/>
    <w:rsid w:val="001A4224"/>
    <w:rsid w:val="001D759D"/>
    <w:rsid w:val="001F38FA"/>
    <w:rsid w:val="002012D3"/>
    <w:rsid w:val="00217C92"/>
    <w:rsid w:val="00230A54"/>
    <w:rsid w:val="00246AF2"/>
    <w:rsid w:val="0027042F"/>
    <w:rsid w:val="002C3EE2"/>
    <w:rsid w:val="002F06A1"/>
    <w:rsid w:val="002F1440"/>
    <w:rsid w:val="002F2551"/>
    <w:rsid w:val="00330364"/>
    <w:rsid w:val="003342B4"/>
    <w:rsid w:val="003A10A7"/>
    <w:rsid w:val="003C3D2C"/>
    <w:rsid w:val="00407ABB"/>
    <w:rsid w:val="004D341B"/>
    <w:rsid w:val="004D4907"/>
    <w:rsid w:val="004F2EFA"/>
    <w:rsid w:val="004F3278"/>
    <w:rsid w:val="00532329"/>
    <w:rsid w:val="005373ED"/>
    <w:rsid w:val="0055686D"/>
    <w:rsid w:val="0057567A"/>
    <w:rsid w:val="005D6948"/>
    <w:rsid w:val="0066358C"/>
    <w:rsid w:val="00663D6C"/>
    <w:rsid w:val="006F08D5"/>
    <w:rsid w:val="007018D7"/>
    <w:rsid w:val="00720EF5"/>
    <w:rsid w:val="00775F20"/>
    <w:rsid w:val="007B2F4B"/>
    <w:rsid w:val="00820009"/>
    <w:rsid w:val="008301E8"/>
    <w:rsid w:val="00860489"/>
    <w:rsid w:val="008929D5"/>
    <w:rsid w:val="008D4F22"/>
    <w:rsid w:val="008E2E81"/>
    <w:rsid w:val="008F0C2A"/>
    <w:rsid w:val="009408D7"/>
    <w:rsid w:val="00962669"/>
    <w:rsid w:val="009A70B9"/>
    <w:rsid w:val="009F361E"/>
    <w:rsid w:val="00A22C53"/>
    <w:rsid w:val="00A55C97"/>
    <w:rsid w:val="00A65623"/>
    <w:rsid w:val="00AA5ACF"/>
    <w:rsid w:val="00AB5D67"/>
    <w:rsid w:val="00B01A87"/>
    <w:rsid w:val="00B0617B"/>
    <w:rsid w:val="00B725AE"/>
    <w:rsid w:val="00BC73F8"/>
    <w:rsid w:val="00BD1499"/>
    <w:rsid w:val="00BE24A0"/>
    <w:rsid w:val="00C041F1"/>
    <w:rsid w:val="00C06FBD"/>
    <w:rsid w:val="00C96717"/>
    <w:rsid w:val="00C97084"/>
    <w:rsid w:val="00CE68E0"/>
    <w:rsid w:val="00D00056"/>
    <w:rsid w:val="00D3773F"/>
    <w:rsid w:val="00D93D29"/>
    <w:rsid w:val="00D95E3A"/>
    <w:rsid w:val="00E06B77"/>
    <w:rsid w:val="00E16C6F"/>
    <w:rsid w:val="00E23DAF"/>
    <w:rsid w:val="00E46BC7"/>
    <w:rsid w:val="00EC26A1"/>
    <w:rsid w:val="00ED61A7"/>
    <w:rsid w:val="00F1021A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982D"/>
  <w15:chartTrackingRefBased/>
  <w15:docId w15:val="{856BB8C1-688B-42A6-9BE6-2BF31377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274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83</cp:revision>
  <dcterms:created xsi:type="dcterms:W3CDTF">2023-09-16T07:48:00Z</dcterms:created>
  <dcterms:modified xsi:type="dcterms:W3CDTF">2023-09-17T12:34:00Z</dcterms:modified>
</cp:coreProperties>
</file>