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D350" w14:textId="548AC422" w:rsidR="00115AC0" w:rsidRDefault="009B360A" w:rsidP="00115AC0">
      <w:pPr>
        <w:jc w:val="center"/>
        <w:rPr>
          <w:b/>
          <w:bCs/>
          <w:i/>
          <w:iCs/>
          <w:color w:val="FF0000"/>
          <w:sz w:val="48"/>
          <w:szCs w:val="48"/>
        </w:rPr>
      </w:pPr>
      <w:proofErr w:type="gramStart"/>
      <w:r>
        <w:rPr>
          <w:b/>
          <w:bCs/>
          <w:i/>
          <w:iCs/>
          <w:color w:val="FF0000"/>
          <w:sz w:val="48"/>
          <w:szCs w:val="48"/>
        </w:rPr>
        <w:t>MIKULÁŠ  JE</w:t>
      </w:r>
      <w:proofErr w:type="gramEnd"/>
      <w:r>
        <w:rPr>
          <w:b/>
          <w:bCs/>
          <w:i/>
          <w:iCs/>
          <w:color w:val="FF0000"/>
          <w:sz w:val="48"/>
          <w:szCs w:val="48"/>
        </w:rPr>
        <w:t xml:space="preserve">  ZA  DVEŘMI</w:t>
      </w:r>
    </w:p>
    <w:p w14:paraId="7D243D2B" w14:textId="5ABBAB1A" w:rsidR="00115AC0" w:rsidRDefault="00115AC0" w:rsidP="009B360A">
      <w:pPr>
        <w:jc w:val="center"/>
        <w:rPr>
          <w:b/>
          <w:bCs/>
          <w:i/>
          <w:iCs/>
          <w:color w:val="FF0000"/>
          <w:sz w:val="48"/>
          <w:szCs w:val="48"/>
        </w:rPr>
      </w:pPr>
      <w:r>
        <w:rPr>
          <w:b/>
          <w:bCs/>
          <w:i/>
          <w:iCs/>
          <w:noProof/>
          <w:color w:val="FF0000"/>
          <w:sz w:val="48"/>
          <w:szCs w:val="48"/>
        </w:rPr>
        <w:drawing>
          <wp:inline distT="0" distB="0" distL="0" distR="0" wp14:anchorId="6C9FDBE2" wp14:editId="20CB2035">
            <wp:extent cx="1706100" cy="1558290"/>
            <wp:effectExtent l="0" t="0" r="8890" b="3810"/>
            <wp:docPr id="1797668504" name="Obrázek 1" descr="Obsah obrázku kreslené, Kreslený film, ilustrace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68504" name="Obrázek 1" descr="Obsah obrázku kreslené, Kreslený film, ilustrace, kresb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84" cy="156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CCF9" w14:textId="53BF31D7" w:rsidR="009B360A" w:rsidRDefault="009B360A" w:rsidP="009B360A">
      <w:pPr>
        <w:jc w:val="center"/>
        <w:rPr>
          <w:b/>
          <w:bCs/>
          <w:i/>
          <w:iCs/>
          <w:color w:val="FF0000"/>
          <w:sz w:val="48"/>
          <w:szCs w:val="48"/>
        </w:rPr>
      </w:pPr>
      <w:r>
        <w:rPr>
          <w:b/>
          <w:bCs/>
          <w:i/>
          <w:iCs/>
          <w:color w:val="FF0000"/>
          <w:sz w:val="48"/>
          <w:szCs w:val="48"/>
        </w:rPr>
        <w:t>A</w:t>
      </w:r>
    </w:p>
    <w:p w14:paraId="2385EE66" w14:textId="1316C159" w:rsidR="009B360A" w:rsidRDefault="00AF220A" w:rsidP="009B360A">
      <w:pPr>
        <w:jc w:val="center"/>
        <w:rPr>
          <w:b/>
          <w:bCs/>
          <w:i/>
          <w:iCs/>
          <w:color w:val="FF0000"/>
          <w:sz w:val="48"/>
          <w:szCs w:val="48"/>
        </w:rPr>
      </w:pPr>
      <w:r>
        <w:rPr>
          <w:b/>
          <w:bCs/>
          <w:i/>
          <w:iCs/>
          <w:color w:val="FF0000"/>
          <w:sz w:val="48"/>
          <w:szCs w:val="48"/>
        </w:rPr>
        <w:t xml:space="preserve">BLÍŽÍ </w:t>
      </w:r>
      <w:proofErr w:type="gramStart"/>
      <w:r>
        <w:rPr>
          <w:b/>
          <w:bCs/>
          <w:i/>
          <w:iCs/>
          <w:color w:val="FF0000"/>
          <w:sz w:val="48"/>
          <w:szCs w:val="48"/>
        </w:rPr>
        <w:t>SE</w:t>
      </w:r>
      <w:r w:rsidR="009B360A">
        <w:rPr>
          <w:b/>
          <w:bCs/>
          <w:i/>
          <w:iCs/>
          <w:color w:val="FF0000"/>
          <w:sz w:val="48"/>
          <w:szCs w:val="48"/>
        </w:rPr>
        <w:t xml:space="preserve">  NÁM</w:t>
      </w:r>
      <w:proofErr w:type="gramEnd"/>
      <w:r w:rsidR="009B360A">
        <w:rPr>
          <w:b/>
          <w:bCs/>
          <w:i/>
          <w:iCs/>
          <w:color w:val="FF0000"/>
          <w:sz w:val="48"/>
          <w:szCs w:val="48"/>
        </w:rPr>
        <w:t xml:space="preserve">  ČAS  ADVENTNÍ</w:t>
      </w:r>
    </w:p>
    <w:p w14:paraId="2A833398" w14:textId="0A37A8A5" w:rsidR="00115AC0" w:rsidRDefault="00115AC0" w:rsidP="009B360A">
      <w:pPr>
        <w:jc w:val="center"/>
        <w:rPr>
          <w:b/>
          <w:bCs/>
          <w:i/>
          <w:iCs/>
          <w:color w:val="FF0000"/>
          <w:sz w:val="48"/>
          <w:szCs w:val="48"/>
        </w:rPr>
      </w:pPr>
      <w:r>
        <w:rPr>
          <w:b/>
          <w:bCs/>
          <w:i/>
          <w:iCs/>
          <w:noProof/>
          <w:color w:val="FF0000"/>
          <w:sz w:val="48"/>
          <w:szCs w:val="48"/>
        </w:rPr>
        <w:drawing>
          <wp:inline distT="0" distB="0" distL="0" distR="0" wp14:anchorId="144D70C6" wp14:editId="25DAE41E">
            <wp:extent cx="1639073" cy="1329690"/>
            <wp:effectExtent l="0" t="0" r="0" b="3810"/>
            <wp:docPr id="1385339830" name="Obrázek 2" descr="Obsah obrázku klipart, kreslené, kresba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339830" name="Obrázek 2" descr="Obsah obrázku klipart, kreslené, kresba, skic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046" cy="13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0E4DA" w14:textId="77777777" w:rsidR="009B360A" w:rsidRDefault="009B360A" w:rsidP="009B360A">
      <w:pPr>
        <w:jc w:val="center"/>
        <w:rPr>
          <w:b/>
          <w:bCs/>
          <w:i/>
          <w:iCs/>
          <w:color w:val="FF0000"/>
          <w:sz w:val="48"/>
          <w:szCs w:val="48"/>
        </w:rPr>
      </w:pPr>
    </w:p>
    <w:p w14:paraId="204B76A2" w14:textId="479FBAD7" w:rsidR="009B360A" w:rsidRPr="00492205" w:rsidRDefault="008960ED" w:rsidP="001B3A93">
      <w:pPr>
        <w:jc w:val="both"/>
        <w:rPr>
          <w:i/>
          <w:iCs/>
          <w:sz w:val="36"/>
          <w:szCs w:val="36"/>
        </w:rPr>
      </w:pPr>
      <w:r>
        <w:rPr>
          <w:b/>
          <w:bCs/>
          <w:i/>
          <w:iCs/>
          <w:sz w:val="40"/>
          <w:szCs w:val="40"/>
        </w:rPr>
        <w:t xml:space="preserve">Brzy přijde </w:t>
      </w:r>
      <w:proofErr w:type="gramStart"/>
      <w:r>
        <w:rPr>
          <w:b/>
          <w:bCs/>
          <w:i/>
          <w:iCs/>
          <w:sz w:val="40"/>
          <w:szCs w:val="40"/>
        </w:rPr>
        <w:t>Mikuláš -</w:t>
      </w:r>
      <w:r w:rsidRPr="00492205">
        <w:rPr>
          <w:i/>
          <w:iCs/>
          <w:sz w:val="36"/>
          <w:szCs w:val="36"/>
        </w:rPr>
        <w:t>v</w:t>
      </w:r>
      <w:proofErr w:type="gramEnd"/>
      <w:r w:rsidRPr="00492205">
        <w:rPr>
          <w:i/>
          <w:iCs/>
          <w:sz w:val="36"/>
          <w:szCs w:val="36"/>
        </w:rPr>
        <w:t xml:space="preserve"> komunitním kroužku si budeme povídat o svátku </w:t>
      </w:r>
      <w:proofErr w:type="spellStart"/>
      <w:r w:rsidRPr="00492205">
        <w:rPr>
          <w:i/>
          <w:iCs/>
          <w:sz w:val="36"/>
          <w:szCs w:val="36"/>
        </w:rPr>
        <w:t>sv.Mikuláše</w:t>
      </w:r>
      <w:proofErr w:type="spellEnd"/>
      <w:r w:rsidRPr="00492205">
        <w:rPr>
          <w:i/>
          <w:iCs/>
          <w:sz w:val="36"/>
          <w:szCs w:val="36"/>
        </w:rPr>
        <w:t xml:space="preserve">, co nám přináší, na co se můžeme těšit, jaké období nám začíná…Prohlédneme si obrázky Mikulášů, čertů a andělů. Jaké jsou současné tradice a nadělování? Přečteme si povídku </w:t>
      </w:r>
      <w:proofErr w:type="spellStart"/>
      <w:r w:rsidRPr="00492205">
        <w:rPr>
          <w:i/>
          <w:iCs/>
          <w:sz w:val="36"/>
          <w:szCs w:val="36"/>
        </w:rPr>
        <w:t>J.Lady</w:t>
      </w:r>
      <w:proofErr w:type="spellEnd"/>
      <w:r w:rsidRPr="00492205">
        <w:rPr>
          <w:i/>
          <w:iCs/>
          <w:sz w:val="36"/>
          <w:szCs w:val="36"/>
        </w:rPr>
        <w:t xml:space="preserve"> Byl u nás Mikuláš (České Vánoce </w:t>
      </w:r>
      <w:proofErr w:type="spellStart"/>
      <w:r w:rsidRPr="00492205">
        <w:rPr>
          <w:i/>
          <w:iCs/>
          <w:sz w:val="36"/>
          <w:szCs w:val="36"/>
        </w:rPr>
        <w:t>J.Lady</w:t>
      </w:r>
      <w:proofErr w:type="spellEnd"/>
      <w:r w:rsidRPr="00492205">
        <w:rPr>
          <w:i/>
          <w:iCs/>
          <w:sz w:val="36"/>
          <w:szCs w:val="36"/>
        </w:rPr>
        <w:t>).</w:t>
      </w:r>
      <w:r w:rsidR="00695001" w:rsidRPr="00492205">
        <w:rPr>
          <w:i/>
          <w:iCs/>
          <w:sz w:val="36"/>
          <w:szCs w:val="36"/>
        </w:rPr>
        <w:t xml:space="preserve"> Promítání pohádky z cyklu Chaloupka na vršku – Jak to bylo na Mikuláše.</w:t>
      </w:r>
    </w:p>
    <w:p w14:paraId="2428A210" w14:textId="77777777" w:rsidR="00695001" w:rsidRDefault="00695001" w:rsidP="001B3A93">
      <w:pPr>
        <w:jc w:val="both"/>
        <w:rPr>
          <w:i/>
          <w:iCs/>
          <w:sz w:val="40"/>
          <w:szCs w:val="40"/>
        </w:rPr>
      </w:pPr>
    </w:p>
    <w:p w14:paraId="1AEAFFEA" w14:textId="377B6B66" w:rsidR="00695001" w:rsidRPr="00492205" w:rsidRDefault="00695001" w:rsidP="001B3A93">
      <w:pPr>
        <w:jc w:val="both"/>
        <w:rPr>
          <w:b/>
          <w:bCs/>
          <w:i/>
          <w:iCs/>
          <w:sz w:val="40"/>
          <w:szCs w:val="40"/>
        </w:rPr>
      </w:pPr>
      <w:r w:rsidRPr="00492205">
        <w:rPr>
          <w:b/>
          <w:bCs/>
          <w:i/>
          <w:iCs/>
          <w:sz w:val="40"/>
          <w:szCs w:val="40"/>
        </w:rPr>
        <w:t>Kdo přichází s Mikulášem?</w:t>
      </w:r>
    </w:p>
    <w:p w14:paraId="7379D99F" w14:textId="7F0FC38B" w:rsidR="00695001" w:rsidRPr="00492205" w:rsidRDefault="00695001" w:rsidP="001B3A93">
      <w:pPr>
        <w:jc w:val="both"/>
        <w:rPr>
          <w:i/>
          <w:iCs/>
          <w:sz w:val="36"/>
          <w:szCs w:val="36"/>
        </w:rPr>
      </w:pPr>
      <w:r w:rsidRPr="00492205">
        <w:rPr>
          <w:i/>
          <w:iCs/>
          <w:sz w:val="36"/>
          <w:szCs w:val="36"/>
        </w:rPr>
        <w:t>S Mikulášem přichází čert, anděl. Jaké povahové vlastnosti představuje čert, anděl, Mikuláš?</w:t>
      </w:r>
    </w:p>
    <w:p w14:paraId="39C17891" w14:textId="6B04398A" w:rsidR="00AF220A" w:rsidRDefault="00695001" w:rsidP="001B3A93">
      <w:pPr>
        <w:jc w:val="both"/>
        <w:rPr>
          <w:i/>
          <w:iCs/>
          <w:sz w:val="36"/>
          <w:szCs w:val="36"/>
        </w:rPr>
      </w:pPr>
      <w:r w:rsidRPr="00492205">
        <w:rPr>
          <w:i/>
          <w:iCs/>
          <w:sz w:val="36"/>
          <w:szCs w:val="36"/>
        </w:rPr>
        <w:lastRenderedPageBreak/>
        <w:t>Co je to kniha hříchů? Zeptáme se dětí, kdo se čertů bojí a proč?</w:t>
      </w:r>
      <w:r w:rsidR="00AF220A" w:rsidRPr="00492205">
        <w:rPr>
          <w:i/>
          <w:iCs/>
          <w:sz w:val="36"/>
          <w:szCs w:val="36"/>
        </w:rPr>
        <w:t xml:space="preserve"> Jak se hříšníci mohou napravit?</w:t>
      </w:r>
    </w:p>
    <w:p w14:paraId="6FDA214F" w14:textId="77777777" w:rsidR="00115AC0" w:rsidRDefault="00115AC0" w:rsidP="001B3A93">
      <w:pPr>
        <w:jc w:val="both"/>
        <w:rPr>
          <w:i/>
          <w:iCs/>
          <w:sz w:val="36"/>
          <w:szCs w:val="36"/>
        </w:rPr>
      </w:pPr>
    </w:p>
    <w:p w14:paraId="1B0ADFBD" w14:textId="355C5A9E" w:rsidR="00115AC0" w:rsidRPr="00492205" w:rsidRDefault="00115AC0" w:rsidP="00115AC0">
      <w:pPr>
        <w:jc w:val="center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inline distT="0" distB="0" distL="0" distR="0" wp14:anchorId="330D2FB9" wp14:editId="448E43C8">
            <wp:extent cx="1379441" cy="1838443"/>
            <wp:effectExtent l="0" t="0" r="0" b="0"/>
            <wp:docPr id="2108512757" name="Obrázek 3" descr="Obsah obrázku kresba, klipart, skica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12757" name="Obrázek 3" descr="Obsah obrázku kresba, klipart, skica, kreslené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76" cy="184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14639" w14:textId="77777777" w:rsidR="008960ED" w:rsidRDefault="008960ED" w:rsidP="001B3A93">
      <w:pPr>
        <w:jc w:val="both"/>
        <w:rPr>
          <w:i/>
          <w:iCs/>
          <w:sz w:val="40"/>
          <w:szCs w:val="40"/>
        </w:rPr>
      </w:pPr>
    </w:p>
    <w:p w14:paraId="14A574C4" w14:textId="78EC51B2" w:rsidR="00492205" w:rsidRPr="00115AC0" w:rsidRDefault="008960ED" w:rsidP="001B3A93">
      <w:pPr>
        <w:jc w:val="both"/>
        <w:rPr>
          <w:i/>
          <w:iCs/>
          <w:sz w:val="36"/>
          <w:szCs w:val="36"/>
        </w:rPr>
      </w:pPr>
      <w:r w:rsidRPr="00492205">
        <w:rPr>
          <w:b/>
          <w:bCs/>
          <w:i/>
          <w:iCs/>
          <w:sz w:val="40"/>
          <w:szCs w:val="40"/>
        </w:rPr>
        <w:t>Nácvik písně Mikuláši, Mikuláši</w:t>
      </w:r>
      <w:r>
        <w:rPr>
          <w:i/>
          <w:iCs/>
          <w:sz w:val="40"/>
          <w:szCs w:val="40"/>
        </w:rPr>
        <w:t xml:space="preserve"> – </w:t>
      </w:r>
      <w:r w:rsidRPr="00492205">
        <w:rPr>
          <w:i/>
          <w:iCs/>
          <w:sz w:val="36"/>
          <w:szCs w:val="36"/>
        </w:rPr>
        <w:t xml:space="preserve">správné dýchání při zpívání, rytmizace s doprovodem </w:t>
      </w:r>
      <w:proofErr w:type="spellStart"/>
      <w:r w:rsidRPr="00492205">
        <w:rPr>
          <w:i/>
          <w:iCs/>
          <w:sz w:val="36"/>
          <w:szCs w:val="36"/>
        </w:rPr>
        <w:t>Orffových</w:t>
      </w:r>
      <w:proofErr w:type="spellEnd"/>
      <w:r w:rsidRPr="00492205">
        <w:rPr>
          <w:i/>
          <w:iCs/>
          <w:sz w:val="36"/>
          <w:szCs w:val="36"/>
        </w:rPr>
        <w:t xml:space="preserve"> nástrojů, budeme zpívat písně k tomuto tématu.</w:t>
      </w:r>
    </w:p>
    <w:p w14:paraId="1CF24112" w14:textId="77777777" w:rsidR="00AF220A" w:rsidRDefault="00AF220A" w:rsidP="001B3A93">
      <w:pPr>
        <w:jc w:val="both"/>
        <w:rPr>
          <w:i/>
          <w:iCs/>
          <w:sz w:val="40"/>
          <w:szCs w:val="40"/>
        </w:rPr>
      </w:pPr>
    </w:p>
    <w:p w14:paraId="595BDAF5" w14:textId="3F0DDF76" w:rsidR="008960ED" w:rsidRPr="00492205" w:rsidRDefault="008960ED" w:rsidP="001B3A93">
      <w:pPr>
        <w:jc w:val="both"/>
        <w:rPr>
          <w:b/>
          <w:bCs/>
          <w:i/>
          <w:iCs/>
          <w:sz w:val="40"/>
          <w:szCs w:val="40"/>
        </w:rPr>
      </w:pPr>
      <w:r w:rsidRPr="00492205">
        <w:rPr>
          <w:b/>
          <w:bCs/>
          <w:i/>
          <w:iCs/>
          <w:sz w:val="40"/>
          <w:szCs w:val="40"/>
        </w:rPr>
        <w:t>Zarecitujeme si veselé čertovské říkánky např.:</w:t>
      </w:r>
    </w:p>
    <w:p w14:paraId="1B2D9080" w14:textId="303E2762" w:rsidR="008960ED" w:rsidRPr="00492205" w:rsidRDefault="008960ED" w:rsidP="001B3A93">
      <w:pPr>
        <w:jc w:val="both"/>
        <w:rPr>
          <w:i/>
          <w:iCs/>
          <w:sz w:val="36"/>
          <w:szCs w:val="36"/>
        </w:rPr>
      </w:pPr>
      <w:r w:rsidRPr="00492205">
        <w:rPr>
          <w:i/>
          <w:iCs/>
          <w:sz w:val="36"/>
          <w:szCs w:val="36"/>
        </w:rPr>
        <w:t>Nikde není čertům dobře</w:t>
      </w:r>
    </w:p>
    <w:p w14:paraId="6346502D" w14:textId="20F7FF44" w:rsidR="008960ED" w:rsidRPr="00492205" w:rsidRDefault="00492205" w:rsidP="001B3A93">
      <w:pPr>
        <w:jc w:val="both"/>
        <w:rPr>
          <w:i/>
          <w:iCs/>
          <w:sz w:val="36"/>
          <w:szCs w:val="36"/>
        </w:rPr>
      </w:pPr>
      <w:r w:rsidRPr="00492205">
        <w:rPr>
          <w:i/>
          <w:iCs/>
          <w:sz w:val="36"/>
          <w:szCs w:val="36"/>
        </w:rPr>
        <w:t>j</w:t>
      </w:r>
      <w:r w:rsidR="008960ED" w:rsidRPr="00492205">
        <w:rPr>
          <w:i/>
          <w:iCs/>
          <w:sz w:val="36"/>
          <w:szCs w:val="36"/>
        </w:rPr>
        <w:t>enom u nich v pekle.</w:t>
      </w:r>
    </w:p>
    <w:p w14:paraId="04F749D3" w14:textId="7E4830F5" w:rsidR="008960ED" w:rsidRPr="00492205" w:rsidRDefault="008960ED" w:rsidP="001B3A93">
      <w:pPr>
        <w:jc w:val="both"/>
        <w:rPr>
          <w:i/>
          <w:iCs/>
          <w:sz w:val="36"/>
          <w:szCs w:val="36"/>
        </w:rPr>
      </w:pPr>
      <w:r w:rsidRPr="00492205">
        <w:rPr>
          <w:i/>
          <w:iCs/>
          <w:sz w:val="36"/>
          <w:szCs w:val="36"/>
        </w:rPr>
        <w:t>Kolem ohně poskakují,</w:t>
      </w:r>
    </w:p>
    <w:p w14:paraId="1CCE2C36" w14:textId="131A02AE" w:rsidR="008960ED" w:rsidRPr="00492205" w:rsidRDefault="00492205" w:rsidP="001B3A93">
      <w:pPr>
        <w:jc w:val="both"/>
        <w:rPr>
          <w:i/>
          <w:iCs/>
          <w:sz w:val="36"/>
          <w:szCs w:val="36"/>
        </w:rPr>
      </w:pPr>
      <w:r w:rsidRPr="00492205">
        <w:rPr>
          <w:i/>
          <w:iCs/>
          <w:sz w:val="36"/>
          <w:szCs w:val="36"/>
        </w:rPr>
        <w:t>k</w:t>
      </w:r>
      <w:r w:rsidR="008960ED" w:rsidRPr="00492205">
        <w:rPr>
          <w:i/>
          <w:iCs/>
          <w:sz w:val="36"/>
          <w:szCs w:val="36"/>
        </w:rPr>
        <w:t>ožich mají v teple.</w:t>
      </w:r>
    </w:p>
    <w:p w14:paraId="7A083BDD" w14:textId="387CF2A5" w:rsidR="008960ED" w:rsidRPr="00492205" w:rsidRDefault="008960ED" w:rsidP="001B3A93">
      <w:pPr>
        <w:jc w:val="both"/>
        <w:rPr>
          <w:i/>
          <w:iCs/>
          <w:sz w:val="36"/>
          <w:szCs w:val="36"/>
        </w:rPr>
      </w:pPr>
    </w:p>
    <w:p w14:paraId="331C4B2F" w14:textId="51DCA4DE" w:rsidR="008960ED" w:rsidRPr="00492205" w:rsidRDefault="008960ED" w:rsidP="001B3A93">
      <w:pPr>
        <w:jc w:val="both"/>
        <w:rPr>
          <w:i/>
          <w:iCs/>
          <w:sz w:val="36"/>
          <w:szCs w:val="36"/>
        </w:rPr>
      </w:pPr>
      <w:proofErr w:type="spellStart"/>
      <w:r w:rsidRPr="00492205">
        <w:rPr>
          <w:i/>
          <w:iCs/>
          <w:sz w:val="36"/>
          <w:szCs w:val="36"/>
        </w:rPr>
        <w:t>Luciferka</w:t>
      </w:r>
      <w:proofErr w:type="spellEnd"/>
      <w:r w:rsidRPr="00492205">
        <w:rPr>
          <w:i/>
          <w:iCs/>
          <w:sz w:val="36"/>
          <w:szCs w:val="36"/>
        </w:rPr>
        <w:t xml:space="preserve"> uvařila samé čertí dobroty:</w:t>
      </w:r>
    </w:p>
    <w:p w14:paraId="5A51DAD5" w14:textId="64CC4599" w:rsidR="008960ED" w:rsidRPr="00492205" w:rsidRDefault="00492205" w:rsidP="001B3A93">
      <w:pPr>
        <w:jc w:val="both"/>
        <w:rPr>
          <w:i/>
          <w:iCs/>
          <w:sz w:val="36"/>
          <w:szCs w:val="36"/>
        </w:rPr>
      </w:pPr>
      <w:r w:rsidRPr="00492205">
        <w:rPr>
          <w:i/>
          <w:iCs/>
          <w:sz w:val="36"/>
          <w:szCs w:val="36"/>
        </w:rPr>
        <w:t>č</w:t>
      </w:r>
      <w:r w:rsidR="008960ED" w:rsidRPr="00492205">
        <w:rPr>
          <w:i/>
          <w:iCs/>
          <w:sz w:val="36"/>
          <w:szCs w:val="36"/>
        </w:rPr>
        <w:t xml:space="preserve">ervy, myši, </w:t>
      </w:r>
      <w:r w:rsidRPr="00492205">
        <w:rPr>
          <w:i/>
          <w:iCs/>
          <w:sz w:val="36"/>
          <w:szCs w:val="36"/>
        </w:rPr>
        <w:t>ž</w:t>
      </w:r>
      <w:r w:rsidR="008960ED" w:rsidRPr="00492205">
        <w:rPr>
          <w:i/>
          <w:iCs/>
          <w:sz w:val="36"/>
          <w:szCs w:val="36"/>
        </w:rPr>
        <w:t>áby, brouky,</w:t>
      </w:r>
    </w:p>
    <w:p w14:paraId="45CF8CE7" w14:textId="53F1C74C" w:rsidR="008960ED" w:rsidRPr="00115AC0" w:rsidRDefault="00492205" w:rsidP="001B3A93">
      <w:pPr>
        <w:jc w:val="both"/>
        <w:rPr>
          <w:i/>
          <w:iCs/>
          <w:sz w:val="36"/>
          <w:szCs w:val="36"/>
        </w:rPr>
      </w:pPr>
      <w:r w:rsidRPr="00492205">
        <w:rPr>
          <w:i/>
          <w:iCs/>
          <w:sz w:val="36"/>
          <w:szCs w:val="36"/>
        </w:rPr>
        <w:t>ch</w:t>
      </w:r>
      <w:r w:rsidR="008960ED" w:rsidRPr="00492205">
        <w:rPr>
          <w:i/>
          <w:iCs/>
          <w:sz w:val="36"/>
          <w:szCs w:val="36"/>
        </w:rPr>
        <w:t>leba s krémem na boty.</w:t>
      </w:r>
    </w:p>
    <w:p w14:paraId="5A124656" w14:textId="5A463B63" w:rsidR="008960ED" w:rsidRDefault="008960ED" w:rsidP="001B3A93">
      <w:pPr>
        <w:jc w:val="both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A ještě plno dalších veselých říkánek.</w:t>
      </w:r>
    </w:p>
    <w:p w14:paraId="51A80255" w14:textId="66F96FD8" w:rsidR="00115AC0" w:rsidRDefault="008960ED" w:rsidP="001B3A93">
      <w:pPr>
        <w:jc w:val="both"/>
        <w:rPr>
          <w:i/>
          <w:iCs/>
          <w:sz w:val="36"/>
          <w:szCs w:val="36"/>
        </w:rPr>
      </w:pPr>
      <w:r w:rsidRPr="001B3A93">
        <w:rPr>
          <w:b/>
          <w:bCs/>
          <w:i/>
          <w:iCs/>
          <w:sz w:val="40"/>
          <w:szCs w:val="40"/>
        </w:rPr>
        <w:lastRenderedPageBreak/>
        <w:t>Hry s čertí tématikou</w:t>
      </w:r>
      <w:r>
        <w:rPr>
          <w:i/>
          <w:iCs/>
          <w:sz w:val="40"/>
          <w:szCs w:val="40"/>
        </w:rPr>
        <w:t xml:space="preserve"> – </w:t>
      </w:r>
      <w:r w:rsidRPr="001B3A93">
        <w:rPr>
          <w:i/>
          <w:iCs/>
          <w:sz w:val="36"/>
          <w:szCs w:val="36"/>
        </w:rPr>
        <w:t>pohybová hra na hudbu Čertí bál (využití doprovodu Čertí písnička z CD Mikulášská pohádka).</w:t>
      </w:r>
    </w:p>
    <w:p w14:paraId="64BF5831" w14:textId="00A878AB" w:rsidR="00E33BBA" w:rsidRDefault="00115AC0" w:rsidP="00115AC0">
      <w:pPr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63018275" wp14:editId="7E8161B4">
            <wp:extent cx="1606550" cy="1771406"/>
            <wp:effectExtent l="0" t="0" r="0" b="635"/>
            <wp:docPr id="1137798332" name="Obrázek 4" descr="Obsah obrázku klipart, ilustrace, kresba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98332" name="Obrázek 4" descr="Obsah obrázku klipart, ilustrace, kresba, Kreslený film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18" cy="178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53B0A" w14:textId="4667352D" w:rsidR="00E33BBA" w:rsidRPr="001B3A93" w:rsidRDefault="00E33BBA" w:rsidP="001B3A93">
      <w:pPr>
        <w:jc w:val="both"/>
        <w:rPr>
          <w:i/>
          <w:iCs/>
          <w:sz w:val="36"/>
          <w:szCs w:val="36"/>
        </w:rPr>
      </w:pPr>
      <w:r w:rsidRPr="001B3A93">
        <w:rPr>
          <w:b/>
          <w:bCs/>
          <w:i/>
          <w:iCs/>
          <w:sz w:val="40"/>
          <w:szCs w:val="40"/>
        </w:rPr>
        <w:t>Pracovní a výtvarné činnosti</w:t>
      </w:r>
      <w:r>
        <w:rPr>
          <w:i/>
          <w:iCs/>
          <w:sz w:val="40"/>
          <w:szCs w:val="40"/>
        </w:rPr>
        <w:t xml:space="preserve"> – </w:t>
      </w:r>
      <w:r w:rsidRPr="001B3A93">
        <w:rPr>
          <w:i/>
          <w:iCs/>
          <w:sz w:val="36"/>
          <w:szCs w:val="36"/>
        </w:rPr>
        <w:t>Čerti v pekle</w:t>
      </w:r>
    </w:p>
    <w:p w14:paraId="1A02C264" w14:textId="6BFE2B92" w:rsidR="00E33BBA" w:rsidRPr="001B3A93" w:rsidRDefault="00E33BBA" w:rsidP="001B3A93">
      <w:pPr>
        <w:jc w:val="both"/>
        <w:rPr>
          <w:i/>
          <w:iCs/>
          <w:sz w:val="36"/>
          <w:szCs w:val="36"/>
        </w:rPr>
      </w:pPr>
      <w:r w:rsidRPr="001B3A93">
        <w:rPr>
          <w:i/>
          <w:iCs/>
          <w:sz w:val="36"/>
          <w:szCs w:val="36"/>
        </w:rPr>
        <w:t>Výroba čertíků z papíru a igelitových pytlů (stříhání, malování, lepení).</w:t>
      </w:r>
    </w:p>
    <w:p w14:paraId="28CFE3C6" w14:textId="6EC5B559" w:rsidR="00E33BBA" w:rsidRDefault="00E33BBA" w:rsidP="001B3A93">
      <w:pPr>
        <w:jc w:val="both"/>
        <w:rPr>
          <w:i/>
          <w:iCs/>
          <w:sz w:val="36"/>
          <w:szCs w:val="36"/>
        </w:rPr>
      </w:pPr>
      <w:r w:rsidRPr="001B3A93">
        <w:rPr>
          <w:i/>
          <w:iCs/>
          <w:sz w:val="36"/>
          <w:szCs w:val="36"/>
        </w:rPr>
        <w:t>Procvičování jemné motoriky, kreativity dětí.</w:t>
      </w:r>
    </w:p>
    <w:p w14:paraId="1B686EAD" w14:textId="30B43144" w:rsidR="00E33BBA" w:rsidRPr="00115AC0" w:rsidRDefault="00115AC0" w:rsidP="00115AC0">
      <w:pPr>
        <w:jc w:val="center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inline distT="0" distB="0" distL="0" distR="0" wp14:anchorId="75AAD8DB" wp14:editId="519FE783">
            <wp:extent cx="1875790" cy="1430291"/>
            <wp:effectExtent l="0" t="0" r="0" b="0"/>
            <wp:docPr id="1180872907" name="Obrázek 5" descr="Obsah obrázku hračka, kreslené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72907" name="Obrázek 5" descr="Obsah obrázku hračka, kreslené, interié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566" cy="143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1A00" w14:textId="1BA74298" w:rsidR="00E33BBA" w:rsidRPr="001B3A93" w:rsidRDefault="00E33BBA" w:rsidP="001B3A93">
      <w:pPr>
        <w:jc w:val="both"/>
        <w:rPr>
          <w:i/>
          <w:iCs/>
          <w:sz w:val="36"/>
          <w:szCs w:val="36"/>
        </w:rPr>
      </w:pPr>
      <w:r w:rsidRPr="001B3A93">
        <w:rPr>
          <w:b/>
          <w:bCs/>
          <w:i/>
          <w:iCs/>
          <w:sz w:val="40"/>
          <w:szCs w:val="40"/>
        </w:rPr>
        <w:t>Čertovské počítání</w:t>
      </w:r>
      <w:r>
        <w:rPr>
          <w:i/>
          <w:iCs/>
          <w:sz w:val="40"/>
          <w:szCs w:val="40"/>
        </w:rPr>
        <w:t xml:space="preserve"> – </w:t>
      </w:r>
      <w:r w:rsidRPr="001B3A93">
        <w:rPr>
          <w:i/>
          <w:iCs/>
          <w:sz w:val="36"/>
          <w:szCs w:val="36"/>
        </w:rPr>
        <w:t>starší děti, procvičování číselné řady, porovnávání více, méně.</w:t>
      </w:r>
    </w:p>
    <w:p w14:paraId="2CC6103B" w14:textId="77777777" w:rsidR="00E33BBA" w:rsidRDefault="00E33BBA" w:rsidP="001B3A93">
      <w:pPr>
        <w:jc w:val="both"/>
        <w:rPr>
          <w:i/>
          <w:iCs/>
          <w:sz w:val="40"/>
          <w:szCs w:val="40"/>
        </w:rPr>
      </w:pPr>
    </w:p>
    <w:p w14:paraId="7B4C2F34" w14:textId="5909BFA5" w:rsidR="00E33BBA" w:rsidRDefault="00E33BBA" w:rsidP="001B3A93">
      <w:pPr>
        <w:jc w:val="both"/>
        <w:rPr>
          <w:i/>
          <w:iCs/>
          <w:sz w:val="36"/>
          <w:szCs w:val="36"/>
        </w:rPr>
      </w:pPr>
      <w:r w:rsidRPr="001B3A93">
        <w:rPr>
          <w:b/>
          <w:bCs/>
          <w:i/>
          <w:iCs/>
          <w:sz w:val="40"/>
          <w:szCs w:val="40"/>
        </w:rPr>
        <w:t>Grafomotorická cvičení</w:t>
      </w:r>
      <w:r>
        <w:rPr>
          <w:i/>
          <w:iCs/>
          <w:sz w:val="40"/>
          <w:szCs w:val="40"/>
        </w:rPr>
        <w:t xml:space="preserve"> – </w:t>
      </w:r>
      <w:r w:rsidRPr="001B3A93">
        <w:rPr>
          <w:i/>
          <w:iCs/>
          <w:sz w:val="36"/>
          <w:szCs w:val="36"/>
        </w:rPr>
        <w:t>uvolněné držení tužky, krouživé pohyby</w:t>
      </w:r>
      <w:r w:rsidR="00695001" w:rsidRPr="001B3A93">
        <w:rPr>
          <w:i/>
          <w:iCs/>
          <w:sz w:val="36"/>
          <w:szCs w:val="36"/>
        </w:rPr>
        <w:t>.</w:t>
      </w:r>
    </w:p>
    <w:p w14:paraId="28BD17C7" w14:textId="53EDC9F1" w:rsidR="00695001" w:rsidRPr="00115AC0" w:rsidRDefault="00115AC0" w:rsidP="00115AC0">
      <w:pPr>
        <w:jc w:val="center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inline distT="0" distB="0" distL="0" distR="0" wp14:anchorId="2316DE70" wp14:editId="473EDC8D">
            <wp:extent cx="868680" cy="1542274"/>
            <wp:effectExtent l="0" t="0" r="7620" b="1270"/>
            <wp:docPr id="65503688" name="Obrázek 6" descr="Obsah obrázku skica, kresba, umění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3688" name="Obrázek 6" descr="Obsah obrázku skica, kresba, umění, Dětské kresby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93" cy="156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B6777" w14:textId="6F14B41C" w:rsidR="00695001" w:rsidRPr="001B3A93" w:rsidRDefault="00695001" w:rsidP="001B3A93">
      <w:pPr>
        <w:jc w:val="both"/>
        <w:rPr>
          <w:b/>
          <w:bCs/>
          <w:i/>
          <w:iCs/>
          <w:sz w:val="40"/>
          <w:szCs w:val="40"/>
        </w:rPr>
      </w:pPr>
      <w:r w:rsidRPr="001B3A93">
        <w:rPr>
          <w:b/>
          <w:bCs/>
          <w:i/>
          <w:iCs/>
          <w:sz w:val="40"/>
          <w:szCs w:val="40"/>
        </w:rPr>
        <w:lastRenderedPageBreak/>
        <w:t>Jak si povídají čerti v pekle?</w:t>
      </w:r>
    </w:p>
    <w:p w14:paraId="47B84BF8" w14:textId="48356EF0" w:rsidR="00695001" w:rsidRPr="001B3A93" w:rsidRDefault="00695001" w:rsidP="001B3A93">
      <w:pPr>
        <w:jc w:val="both"/>
        <w:rPr>
          <w:i/>
          <w:iCs/>
          <w:sz w:val="36"/>
          <w:szCs w:val="36"/>
        </w:rPr>
      </w:pPr>
      <w:r w:rsidRPr="001B3A93">
        <w:rPr>
          <w:i/>
          <w:iCs/>
          <w:sz w:val="36"/>
          <w:szCs w:val="36"/>
        </w:rPr>
        <w:t>Jazykové hrátky – děti zkouší čertí řeč (</w:t>
      </w:r>
      <w:proofErr w:type="spellStart"/>
      <w:r w:rsidRPr="001B3A93">
        <w:rPr>
          <w:i/>
          <w:iCs/>
          <w:sz w:val="36"/>
          <w:szCs w:val="36"/>
        </w:rPr>
        <w:t>bll</w:t>
      </w:r>
      <w:proofErr w:type="spellEnd"/>
      <w:r w:rsidRPr="001B3A93">
        <w:rPr>
          <w:i/>
          <w:iCs/>
          <w:sz w:val="36"/>
          <w:szCs w:val="36"/>
        </w:rPr>
        <w:t xml:space="preserve"> – </w:t>
      </w:r>
      <w:proofErr w:type="spellStart"/>
      <w:r w:rsidRPr="001B3A93">
        <w:rPr>
          <w:i/>
          <w:iCs/>
          <w:sz w:val="36"/>
          <w:szCs w:val="36"/>
        </w:rPr>
        <w:t>bll</w:t>
      </w:r>
      <w:proofErr w:type="spellEnd"/>
      <w:r w:rsidRPr="001B3A93">
        <w:rPr>
          <w:i/>
          <w:iCs/>
          <w:sz w:val="36"/>
          <w:szCs w:val="36"/>
        </w:rPr>
        <w:t xml:space="preserve">, </w:t>
      </w:r>
      <w:proofErr w:type="spellStart"/>
      <w:r w:rsidRPr="001B3A93">
        <w:rPr>
          <w:i/>
          <w:iCs/>
          <w:sz w:val="36"/>
          <w:szCs w:val="36"/>
        </w:rPr>
        <w:t>budliky</w:t>
      </w:r>
      <w:proofErr w:type="spellEnd"/>
      <w:r w:rsidRPr="001B3A93">
        <w:rPr>
          <w:i/>
          <w:iCs/>
          <w:sz w:val="36"/>
          <w:szCs w:val="36"/>
        </w:rPr>
        <w:t xml:space="preserve"> – </w:t>
      </w:r>
      <w:proofErr w:type="spellStart"/>
      <w:r w:rsidRPr="001B3A93">
        <w:rPr>
          <w:i/>
          <w:iCs/>
          <w:sz w:val="36"/>
          <w:szCs w:val="36"/>
        </w:rPr>
        <w:t>budliky</w:t>
      </w:r>
      <w:proofErr w:type="spellEnd"/>
      <w:r w:rsidRPr="001B3A93">
        <w:rPr>
          <w:i/>
          <w:iCs/>
          <w:sz w:val="36"/>
          <w:szCs w:val="36"/>
        </w:rPr>
        <w:t xml:space="preserve">, </w:t>
      </w:r>
      <w:proofErr w:type="spellStart"/>
      <w:proofErr w:type="gramStart"/>
      <w:r w:rsidRPr="001B3A93">
        <w:rPr>
          <w:i/>
          <w:iCs/>
          <w:sz w:val="36"/>
          <w:szCs w:val="36"/>
        </w:rPr>
        <w:t>bla</w:t>
      </w:r>
      <w:proofErr w:type="spellEnd"/>
      <w:r w:rsidRPr="001B3A93">
        <w:rPr>
          <w:i/>
          <w:iCs/>
          <w:sz w:val="36"/>
          <w:szCs w:val="36"/>
        </w:rPr>
        <w:t xml:space="preserve">- </w:t>
      </w:r>
      <w:proofErr w:type="spellStart"/>
      <w:r w:rsidRPr="001B3A93">
        <w:rPr>
          <w:i/>
          <w:iCs/>
          <w:sz w:val="36"/>
          <w:szCs w:val="36"/>
        </w:rPr>
        <w:t>bla</w:t>
      </w:r>
      <w:proofErr w:type="spellEnd"/>
      <w:proofErr w:type="gramEnd"/>
      <w:r w:rsidRPr="001B3A93">
        <w:rPr>
          <w:i/>
          <w:iCs/>
          <w:sz w:val="36"/>
          <w:szCs w:val="36"/>
        </w:rPr>
        <w:t>, říkadla s čertí tématikou).</w:t>
      </w:r>
    </w:p>
    <w:p w14:paraId="6F471CBE" w14:textId="6D28C367" w:rsidR="00695001" w:rsidRPr="001B3A93" w:rsidRDefault="00695001" w:rsidP="001B3A93">
      <w:pPr>
        <w:jc w:val="both"/>
        <w:rPr>
          <w:i/>
          <w:iCs/>
          <w:sz w:val="36"/>
          <w:szCs w:val="36"/>
        </w:rPr>
      </w:pPr>
      <w:r w:rsidRPr="001B3A93">
        <w:rPr>
          <w:i/>
          <w:iCs/>
          <w:sz w:val="36"/>
          <w:szCs w:val="36"/>
        </w:rPr>
        <w:t xml:space="preserve">Cvičení s Míšou – na písničku </w:t>
      </w:r>
      <w:proofErr w:type="spellStart"/>
      <w:r w:rsidRPr="001B3A93">
        <w:rPr>
          <w:i/>
          <w:iCs/>
          <w:sz w:val="36"/>
          <w:szCs w:val="36"/>
        </w:rPr>
        <w:t>Bu</w:t>
      </w:r>
      <w:proofErr w:type="spellEnd"/>
      <w:r w:rsidRPr="001B3A93">
        <w:rPr>
          <w:i/>
          <w:iCs/>
          <w:sz w:val="36"/>
          <w:szCs w:val="36"/>
        </w:rPr>
        <w:t xml:space="preserve">, </w:t>
      </w:r>
      <w:proofErr w:type="spellStart"/>
      <w:r w:rsidRPr="001B3A93">
        <w:rPr>
          <w:i/>
          <w:iCs/>
          <w:sz w:val="36"/>
          <w:szCs w:val="36"/>
        </w:rPr>
        <w:t>Bu</w:t>
      </w:r>
      <w:proofErr w:type="spellEnd"/>
      <w:r w:rsidRPr="001B3A93">
        <w:rPr>
          <w:i/>
          <w:iCs/>
          <w:sz w:val="36"/>
          <w:szCs w:val="36"/>
        </w:rPr>
        <w:t xml:space="preserve">, </w:t>
      </w:r>
      <w:proofErr w:type="spellStart"/>
      <w:r w:rsidRPr="001B3A93">
        <w:rPr>
          <w:i/>
          <w:iCs/>
          <w:sz w:val="36"/>
          <w:szCs w:val="36"/>
        </w:rPr>
        <w:t>Bu</w:t>
      </w:r>
      <w:proofErr w:type="spellEnd"/>
      <w:r w:rsidRPr="001B3A93">
        <w:rPr>
          <w:i/>
          <w:iCs/>
          <w:sz w:val="36"/>
          <w:szCs w:val="36"/>
        </w:rPr>
        <w:t>, Čertíci.</w:t>
      </w:r>
    </w:p>
    <w:p w14:paraId="73FFB521" w14:textId="5E9E5497" w:rsidR="00695001" w:rsidRDefault="00695001" w:rsidP="001B3A93">
      <w:pPr>
        <w:jc w:val="both"/>
        <w:rPr>
          <w:i/>
          <w:iCs/>
          <w:sz w:val="36"/>
          <w:szCs w:val="36"/>
        </w:rPr>
      </w:pPr>
      <w:r w:rsidRPr="001B3A93">
        <w:rPr>
          <w:i/>
          <w:iCs/>
          <w:sz w:val="36"/>
          <w:szCs w:val="36"/>
        </w:rPr>
        <w:t>Napodobování pohybů do rytmu písničky.</w:t>
      </w:r>
    </w:p>
    <w:p w14:paraId="16E2142C" w14:textId="54412A33" w:rsidR="00695001" w:rsidRPr="00115AC0" w:rsidRDefault="00115AC0" w:rsidP="00115AC0">
      <w:pPr>
        <w:jc w:val="center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inline distT="0" distB="0" distL="0" distR="0" wp14:anchorId="7C46A44D" wp14:editId="2800F189">
            <wp:extent cx="2773686" cy="1987300"/>
            <wp:effectExtent l="0" t="0" r="7620" b="0"/>
            <wp:docPr id="950696501" name="Obrázek 7" descr="Obsah obrázku kreslené, Kreslený film, Anim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96501" name="Obrázek 7" descr="Obsah obrázku kreslené, Kreslený film, Animace, klipar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6" cy="19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4E4C" w14:textId="7315AC25" w:rsidR="00695001" w:rsidRDefault="00695001" w:rsidP="001B3A93">
      <w:pPr>
        <w:jc w:val="both"/>
        <w:rPr>
          <w:i/>
          <w:iCs/>
          <w:sz w:val="36"/>
          <w:szCs w:val="36"/>
        </w:rPr>
      </w:pPr>
      <w:r w:rsidRPr="001B3A93">
        <w:rPr>
          <w:b/>
          <w:bCs/>
          <w:i/>
          <w:iCs/>
          <w:sz w:val="40"/>
          <w:szCs w:val="40"/>
        </w:rPr>
        <w:t>Omalovánky</w:t>
      </w:r>
      <w:r>
        <w:rPr>
          <w:i/>
          <w:iCs/>
          <w:sz w:val="40"/>
          <w:szCs w:val="40"/>
        </w:rPr>
        <w:t xml:space="preserve"> </w:t>
      </w:r>
      <w:r w:rsidRPr="001B3A93">
        <w:rPr>
          <w:i/>
          <w:iCs/>
          <w:sz w:val="36"/>
          <w:szCs w:val="36"/>
        </w:rPr>
        <w:t>k tématu čertů, Mikulášů, andělů.</w:t>
      </w:r>
    </w:p>
    <w:p w14:paraId="221DB6E5" w14:textId="77777777" w:rsidR="00115AC0" w:rsidRDefault="00115AC0" w:rsidP="001B3A93">
      <w:pPr>
        <w:jc w:val="both"/>
        <w:rPr>
          <w:i/>
          <w:iCs/>
          <w:sz w:val="36"/>
          <w:szCs w:val="36"/>
        </w:rPr>
      </w:pPr>
    </w:p>
    <w:p w14:paraId="15726791" w14:textId="37790DD8" w:rsidR="00115AC0" w:rsidRDefault="00115AC0" w:rsidP="00115AC0">
      <w:pPr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40"/>
          <w:szCs w:val="40"/>
        </w:rPr>
        <w:drawing>
          <wp:inline distT="0" distB="0" distL="0" distR="0" wp14:anchorId="3A14DC2E" wp14:editId="29A87DDC">
            <wp:extent cx="2308860" cy="1307027"/>
            <wp:effectExtent l="0" t="0" r="0" b="7620"/>
            <wp:docPr id="723638433" name="Obrázek 8" descr="Obsah obrázku sví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38433" name="Obrázek 8" descr="Obsah obrázku svíčk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183" cy="131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798F1" w14:textId="77777777" w:rsidR="00AF220A" w:rsidRDefault="00AF220A" w:rsidP="001B3A93">
      <w:pPr>
        <w:jc w:val="both"/>
        <w:rPr>
          <w:i/>
          <w:iCs/>
          <w:sz w:val="40"/>
          <w:szCs w:val="40"/>
        </w:rPr>
      </w:pPr>
    </w:p>
    <w:p w14:paraId="4E91A913" w14:textId="5174F38A" w:rsidR="00AF220A" w:rsidRPr="001B3A93" w:rsidRDefault="00AF220A" w:rsidP="001B3A93">
      <w:pPr>
        <w:jc w:val="both"/>
        <w:rPr>
          <w:b/>
          <w:bCs/>
          <w:i/>
          <w:iCs/>
          <w:sz w:val="40"/>
          <w:szCs w:val="40"/>
        </w:rPr>
      </w:pPr>
      <w:r w:rsidRPr="001B3A93">
        <w:rPr>
          <w:b/>
          <w:bCs/>
          <w:i/>
          <w:iCs/>
          <w:sz w:val="40"/>
          <w:szCs w:val="40"/>
        </w:rPr>
        <w:t>Co je ADVENT a jaké tradiční zvyky přináší?</w:t>
      </w:r>
    </w:p>
    <w:p w14:paraId="375A7A8B" w14:textId="78E33EB1" w:rsidR="00AF220A" w:rsidRPr="00115AC0" w:rsidRDefault="00AF220A" w:rsidP="001B3A93">
      <w:pPr>
        <w:jc w:val="both"/>
        <w:rPr>
          <w:i/>
          <w:iCs/>
          <w:sz w:val="36"/>
          <w:szCs w:val="36"/>
        </w:rPr>
      </w:pPr>
      <w:r w:rsidRPr="001B3A93">
        <w:rPr>
          <w:i/>
          <w:iCs/>
          <w:sz w:val="36"/>
          <w:szCs w:val="36"/>
        </w:rPr>
        <w:t>V komunitním kruhu si budeme s dětmi povídat o nadcházejícím období, které začíná čtyři týdny před Št</w:t>
      </w:r>
      <w:r w:rsidR="001B3A93">
        <w:rPr>
          <w:i/>
          <w:iCs/>
          <w:sz w:val="36"/>
          <w:szCs w:val="36"/>
        </w:rPr>
        <w:t>ě</w:t>
      </w:r>
      <w:r w:rsidRPr="001B3A93">
        <w:rPr>
          <w:i/>
          <w:iCs/>
          <w:sz w:val="36"/>
          <w:szCs w:val="36"/>
        </w:rPr>
        <w:t xml:space="preserve">drým dnem. Je to období plné očekávání a příprav na Vánoce a Ježíška. Je spojeno s různými lidovými tradicemi a zvyky. Mezi ně </w:t>
      </w:r>
      <w:proofErr w:type="gramStart"/>
      <w:r w:rsidRPr="001B3A93">
        <w:rPr>
          <w:i/>
          <w:iCs/>
          <w:sz w:val="36"/>
          <w:szCs w:val="36"/>
        </w:rPr>
        <w:t>patří</w:t>
      </w:r>
      <w:proofErr w:type="gramEnd"/>
      <w:r w:rsidRPr="001B3A93">
        <w:rPr>
          <w:i/>
          <w:iCs/>
          <w:sz w:val="36"/>
          <w:szCs w:val="36"/>
        </w:rPr>
        <w:t xml:space="preserve"> zdobení adventního věnce se čtyřmi svíčkami, které symbolizují čtyři adventní neděle. Každou neděli se zapálí jedna svíčka</w:t>
      </w:r>
    </w:p>
    <w:p w14:paraId="3F42A989" w14:textId="1D04A7CE" w:rsidR="00AF220A" w:rsidRPr="001B3A93" w:rsidRDefault="00AF220A" w:rsidP="001B3A93">
      <w:pPr>
        <w:jc w:val="both"/>
        <w:rPr>
          <w:b/>
          <w:bCs/>
          <w:i/>
          <w:iCs/>
          <w:sz w:val="40"/>
          <w:szCs w:val="40"/>
        </w:rPr>
      </w:pPr>
      <w:r w:rsidRPr="001B3A93">
        <w:rPr>
          <w:b/>
          <w:bCs/>
          <w:i/>
          <w:iCs/>
          <w:sz w:val="40"/>
          <w:szCs w:val="40"/>
        </w:rPr>
        <w:lastRenderedPageBreak/>
        <w:t>Lidový zvyk – řezání větviček BARBORKY</w:t>
      </w:r>
    </w:p>
    <w:p w14:paraId="475380A4" w14:textId="402DBBB7" w:rsidR="00AF220A" w:rsidRDefault="00AF220A" w:rsidP="001B3A93">
      <w:pPr>
        <w:jc w:val="both"/>
        <w:rPr>
          <w:i/>
          <w:iCs/>
          <w:sz w:val="36"/>
          <w:szCs w:val="36"/>
        </w:rPr>
      </w:pPr>
      <w:r w:rsidRPr="001B3A93">
        <w:rPr>
          <w:i/>
          <w:iCs/>
          <w:sz w:val="36"/>
          <w:szCs w:val="36"/>
        </w:rPr>
        <w:t xml:space="preserve">Tento zvyk se vztahuje k legendě o </w:t>
      </w:r>
      <w:proofErr w:type="gramStart"/>
      <w:r w:rsidRPr="001B3A93">
        <w:rPr>
          <w:i/>
          <w:iCs/>
          <w:sz w:val="36"/>
          <w:szCs w:val="36"/>
        </w:rPr>
        <w:t>Svaté</w:t>
      </w:r>
      <w:proofErr w:type="gramEnd"/>
      <w:r w:rsidRPr="001B3A93">
        <w:rPr>
          <w:i/>
          <w:iCs/>
          <w:sz w:val="36"/>
          <w:szCs w:val="36"/>
        </w:rPr>
        <w:t xml:space="preserve"> Barboře. (kniha Lidové zvyky a tradice). V den svátku Barbory 4.12. se řežou větvičky z třešně. Ty se nechají ve váze s vodou na teplém místě, budeme je pozorovat, zda nám rozkvetou.</w:t>
      </w:r>
    </w:p>
    <w:p w14:paraId="4424CA21" w14:textId="7573880E" w:rsidR="00115AC0" w:rsidRPr="001B3A93" w:rsidRDefault="00115AC0" w:rsidP="00115AC0">
      <w:pPr>
        <w:jc w:val="center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inline distT="0" distB="0" distL="0" distR="0" wp14:anchorId="6C3773E0" wp14:editId="05E11C22">
            <wp:extent cx="3589867" cy="2019300"/>
            <wp:effectExtent l="0" t="0" r="0" b="0"/>
            <wp:docPr id="552586736" name="Obrázek 9" descr="Obsah obrázku kvést, třešňový květ, rostlina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86736" name="Obrázek 9" descr="Obsah obrázku kvést, třešňový květ, rostlina, květina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838" cy="202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AC0" w:rsidRPr="001B3A93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0A"/>
    <w:rsid w:val="00115AC0"/>
    <w:rsid w:val="001B3A93"/>
    <w:rsid w:val="00261B15"/>
    <w:rsid w:val="00492205"/>
    <w:rsid w:val="00695001"/>
    <w:rsid w:val="006A2942"/>
    <w:rsid w:val="008960ED"/>
    <w:rsid w:val="009B360A"/>
    <w:rsid w:val="00AF220A"/>
    <w:rsid w:val="00E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800A"/>
  <w15:chartTrackingRefBased/>
  <w15:docId w15:val="{475C4C32-12A2-41E4-BFA8-693A63A3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dcterms:created xsi:type="dcterms:W3CDTF">2023-11-24T08:44:00Z</dcterms:created>
  <dcterms:modified xsi:type="dcterms:W3CDTF">2023-11-24T08:44:00Z</dcterms:modified>
</cp:coreProperties>
</file>