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EE280" w14:textId="77777777" w:rsidR="00152F59" w:rsidRDefault="00152F59">
      <w:pPr>
        <w:jc w:val="center"/>
        <w:rPr>
          <w:rFonts w:cs="Arial"/>
          <w:b/>
          <w:color w:val="2E74B5" w:themeColor="accent1" w:themeShade="BF"/>
          <w:highlight w:val="yellow"/>
        </w:rPr>
      </w:pPr>
    </w:p>
    <w:p w14:paraId="706EE281" w14:textId="77777777" w:rsidR="00152F59" w:rsidRDefault="0042057F">
      <w:pPr>
        <w:jc w:val="center"/>
        <w:rPr>
          <w:sz w:val="72"/>
          <w:szCs w:val="72"/>
        </w:rPr>
      </w:pPr>
      <w:r>
        <w:rPr>
          <w:rFonts w:cs="Arial"/>
          <w:b/>
          <w:color w:val="2E74B5" w:themeColor="accent1" w:themeShade="BF"/>
          <w:sz w:val="72"/>
          <w:szCs w:val="72"/>
          <w:highlight w:val="yellow"/>
        </w:rPr>
        <w:t>KDO TO ŤUKÁ NA OKÉNKO</w:t>
      </w:r>
    </w:p>
    <w:p w14:paraId="706EE282" w14:textId="77777777" w:rsidR="00152F59" w:rsidRDefault="0042057F">
      <w:pPr>
        <w:jc w:val="center"/>
      </w:pPr>
      <w:r>
        <w:rPr>
          <w:rFonts w:cs="Arial"/>
          <w:color w:val="auto"/>
          <w:sz w:val="40"/>
          <w:szCs w:val="40"/>
        </w:rPr>
        <w:t>aneb</w:t>
      </w:r>
      <w:r>
        <w:rPr>
          <w:rFonts w:cs="Arial"/>
          <w:color w:val="auto"/>
          <w:sz w:val="32"/>
          <w:szCs w:val="32"/>
        </w:rPr>
        <w:t xml:space="preserve"> </w:t>
      </w:r>
    </w:p>
    <w:p w14:paraId="706EE283" w14:textId="77777777" w:rsidR="00152F59" w:rsidRDefault="0042057F">
      <w:pPr>
        <w:jc w:val="center"/>
        <w:rPr>
          <w:sz w:val="36"/>
          <w:szCs w:val="36"/>
        </w:rPr>
      </w:pPr>
      <w:r>
        <w:rPr>
          <w:rFonts w:cs="Arial"/>
          <w:b/>
          <w:color w:val="2E74B5" w:themeColor="accent1" w:themeShade="BF"/>
          <w:sz w:val="36"/>
          <w:szCs w:val="36"/>
          <w:u w:val="single"/>
        </w:rPr>
        <w:t>BUDE ZIMA, BUDE MRÁZ, KAM SE PTÁČKU , KAM SCHOVÁŠ?</w:t>
      </w:r>
    </w:p>
    <w:p w14:paraId="706EE284" w14:textId="77777777" w:rsidR="00152F59" w:rsidRDefault="0042057F">
      <w:pPr>
        <w:jc w:val="center"/>
        <w:rPr>
          <w:rFonts w:cs="Arial"/>
          <w:b/>
          <w:color w:val="2E74B5" w:themeColor="accent1" w:themeShade="BF"/>
          <w:sz w:val="52"/>
          <w:szCs w:val="52"/>
          <w:u w:val="single"/>
        </w:rPr>
      </w:pPr>
      <w:r>
        <w:rPr>
          <w:rFonts w:cs="Arial"/>
          <w:b/>
          <w:noProof/>
          <w:color w:val="2E74B5" w:themeColor="accent1" w:themeShade="BF"/>
          <w:sz w:val="52"/>
          <w:szCs w:val="52"/>
          <w:u w:val="single"/>
        </w:rPr>
        <w:drawing>
          <wp:anchor distT="0" distB="0" distL="114935" distR="114935" simplePos="0" relativeHeight="3" behindDoc="0" locked="0" layoutInCell="1" allowOverlap="1" wp14:anchorId="706EE2E6" wp14:editId="706EE2E7">
            <wp:simplePos x="0" y="0"/>
            <wp:positionH relativeFrom="column">
              <wp:posOffset>1271270</wp:posOffset>
            </wp:positionH>
            <wp:positionV relativeFrom="paragraph">
              <wp:posOffset>55245</wp:posOffset>
            </wp:positionV>
            <wp:extent cx="3244215" cy="2236470"/>
            <wp:effectExtent l="0" t="0" r="0" b="0"/>
            <wp:wrapTight wrapText="bothSides">
              <wp:wrapPolygon edited="0">
                <wp:start x="-42" y="0"/>
                <wp:lineTo x="-42" y="21312"/>
                <wp:lineTo x="21600" y="21312"/>
                <wp:lineTo x="21600" y="0"/>
                <wp:lineTo x="-42" y="0"/>
              </wp:wrapPolygon>
            </wp:wrapTight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E285" w14:textId="77777777" w:rsidR="00152F59" w:rsidRDefault="00152F59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706EE286" w14:textId="77777777" w:rsidR="00152F59" w:rsidRDefault="00152F59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706EE287" w14:textId="77777777" w:rsidR="00152F59" w:rsidRDefault="00152F59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706EE288" w14:textId="77777777" w:rsidR="00152F59" w:rsidRDefault="00152F59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706EE289" w14:textId="77777777" w:rsidR="00152F59" w:rsidRDefault="00152F59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706EE28A" w14:textId="77777777" w:rsidR="00152F59" w:rsidRDefault="0042057F">
      <w:pPr>
        <w:pStyle w:val="Odstavecseseznamem"/>
        <w:numPr>
          <w:ilvl w:val="0"/>
          <w:numId w:val="1"/>
        </w:numPr>
      </w:pPr>
      <w:r>
        <w:rPr>
          <w:rFonts w:cs="Arial"/>
          <w:b/>
          <w:color w:val="FF0000"/>
          <w:sz w:val="30"/>
          <w:szCs w:val="30"/>
          <w:u w:val="single"/>
        </w:rPr>
        <w:t>Komunitní kruh – motivace</w:t>
      </w:r>
    </w:p>
    <w:p w14:paraId="706EE28B" w14:textId="77777777" w:rsidR="00152F59" w:rsidRDefault="0042057F">
      <w:pPr>
        <w:pStyle w:val="Odstavecseseznamem"/>
        <w:ind w:left="0"/>
      </w:pPr>
      <w:r>
        <w:rPr>
          <w:rFonts w:cs="Arial"/>
          <w:color w:val="000000"/>
          <w:sz w:val="30"/>
          <w:szCs w:val="30"/>
        </w:rPr>
        <w:t>* tento týden si budeme povídat o životě ptáčků a zvířátek v zimě, jak se jim teď v zimě daří, kde hledají potravu a jak jim můžeme pomoci my překonat toto období</w:t>
      </w:r>
    </w:p>
    <w:p w14:paraId="706EE28C" w14:textId="77777777" w:rsidR="00152F59" w:rsidRDefault="00152F59">
      <w:pPr>
        <w:pStyle w:val="Odstavecseseznamem"/>
        <w:ind w:left="1440"/>
        <w:rPr>
          <w:rFonts w:cs="Arial"/>
          <w:color w:val="000000"/>
          <w:sz w:val="16"/>
          <w:szCs w:val="16"/>
        </w:rPr>
      </w:pPr>
    </w:p>
    <w:p w14:paraId="706EE28D" w14:textId="77777777" w:rsidR="00152F59" w:rsidRDefault="0042057F">
      <w:pPr>
        <w:pStyle w:val="Odstavecseseznamem"/>
        <w:ind w:left="0"/>
      </w:pPr>
      <w:r>
        <w:rPr>
          <w:rFonts w:cs="Arial"/>
          <w:color w:val="000000"/>
          <w:sz w:val="30"/>
          <w:szCs w:val="30"/>
        </w:rPr>
        <w:t>* seznámíme se</w:t>
      </w:r>
      <w:r>
        <w:rPr>
          <w:rFonts w:cs="Arial"/>
          <w:color w:val="FF0000"/>
          <w:sz w:val="30"/>
          <w:szCs w:val="30"/>
        </w:rPr>
        <w:t xml:space="preserve"> </w:t>
      </w:r>
      <w:r>
        <w:rPr>
          <w:rFonts w:cs="Arial"/>
          <w:sz w:val="30"/>
          <w:szCs w:val="30"/>
        </w:rPr>
        <w:t>s některými druhy ptáčků, naučíme se písničky, zatančíme tanečky, budeme hádat hádanky, pozorovat venku ptáčky a krmit je (rozvěsíme v lese pro ptáčky lojové koule a zvířátkům do lesa odneseme kaštany a jablíčka)</w:t>
      </w:r>
    </w:p>
    <w:p w14:paraId="706EE28E" w14:textId="77777777" w:rsidR="00152F59" w:rsidRDefault="0042057F">
      <w:pPr>
        <w:jc w:val="both"/>
        <w:rPr>
          <w:rFonts w:cs="Arial"/>
        </w:rPr>
      </w:pPr>
      <w:r>
        <w:rPr>
          <w:rFonts w:cs="Arial"/>
          <w:sz w:val="30"/>
          <w:szCs w:val="30"/>
        </w:rPr>
        <w:t xml:space="preserve">*  motivační čtení  </w:t>
      </w:r>
      <w:r>
        <w:rPr>
          <w:rFonts w:cs="Arial"/>
          <w:b/>
          <w:bCs/>
          <w:sz w:val="30"/>
          <w:szCs w:val="30"/>
        </w:rPr>
        <w:t xml:space="preserve">O nenasytném vrabci </w:t>
      </w:r>
      <w:r>
        <w:rPr>
          <w:rFonts w:cs="Arial"/>
          <w:bCs/>
          <w:sz w:val="30"/>
          <w:szCs w:val="30"/>
        </w:rPr>
        <w:t>(E. Petiška)</w:t>
      </w:r>
    </w:p>
    <w:p w14:paraId="706EE28F" w14:textId="77777777" w:rsidR="00152F59" w:rsidRDefault="00152F59">
      <w:pPr>
        <w:pStyle w:val="Odstavecseseznamem"/>
        <w:jc w:val="both"/>
        <w:rPr>
          <w:sz w:val="12"/>
          <w:szCs w:val="12"/>
        </w:rPr>
      </w:pPr>
    </w:p>
    <w:p w14:paraId="706EE290" w14:textId="77777777" w:rsidR="00152F59" w:rsidRDefault="0042057F">
      <w:pPr>
        <w:pStyle w:val="Odstavecseseznamem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0" distR="0" simplePos="0" relativeHeight="4" behindDoc="0" locked="0" layoutInCell="1" allowOverlap="1" wp14:anchorId="706EE2E8" wp14:editId="706EE2E9">
            <wp:simplePos x="0" y="0"/>
            <wp:positionH relativeFrom="column">
              <wp:align>center</wp:align>
            </wp:positionH>
            <wp:positionV relativeFrom="paragraph">
              <wp:posOffset>76200</wp:posOffset>
            </wp:positionV>
            <wp:extent cx="3171825" cy="2355215"/>
            <wp:effectExtent l="0" t="0" r="0" b="0"/>
            <wp:wrapSquare wrapText="largest"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E291" w14:textId="77777777" w:rsidR="00152F59" w:rsidRDefault="00152F59">
      <w:pPr>
        <w:pStyle w:val="Odstavecseseznamem"/>
        <w:rPr>
          <w:sz w:val="30"/>
          <w:szCs w:val="30"/>
        </w:rPr>
      </w:pPr>
    </w:p>
    <w:p w14:paraId="706EE292" w14:textId="77777777" w:rsidR="00152F59" w:rsidRDefault="00152F59">
      <w:pPr>
        <w:pStyle w:val="Odstavecseseznamem"/>
        <w:rPr>
          <w:sz w:val="30"/>
          <w:szCs w:val="30"/>
        </w:rPr>
      </w:pPr>
    </w:p>
    <w:p w14:paraId="706EE293" w14:textId="77777777" w:rsidR="00152F59" w:rsidRDefault="00152F59">
      <w:pPr>
        <w:pStyle w:val="Odstavecseseznamem"/>
        <w:rPr>
          <w:sz w:val="30"/>
          <w:szCs w:val="30"/>
        </w:rPr>
      </w:pPr>
    </w:p>
    <w:p w14:paraId="706EE294" w14:textId="77777777" w:rsidR="00152F59" w:rsidRDefault="00152F59">
      <w:pPr>
        <w:pStyle w:val="Odstavecseseznamem"/>
        <w:rPr>
          <w:sz w:val="30"/>
          <w:szCs w:val="30"/>
        </w:rPr>
      </w:pPr>
    </w:p>
    <w:p w14:paraId="706EE295" w14:textId="77777777" w:rsidR="00152F59" w:rsidRDefault="00152F59">
      <w:pPr>
        <w:pStyle w:val="Odstavecseseznamem"/>
        <w:rPr>
          <w:sz w:val="30"/>
          <w:szCs w:val="30"/>
        </w:rPr>
      </w:pPr>
    </w:p>
    <w:p w14:paraId="706EE296" w14:textId="77777777" w:rsidR="00152F59" w:rsidRDefault="00152F59">
      <w:pPr>
        <w:pStyle w:val="Odstavecseseznamem"/>
        <w:rPr>
          <w:sz w:val="30"/>
          <w:szCs w:val="30"/>
        </w:rPr>
      </w:pPr>
    </w:p>
    <w:p w14:paraId="706EE297" w14:textId="77777777" w:rsidR="00152F59" w:rsidRDefault="00152F59">
      <w:pPr>
        <w:pStyle w:val="Odstavecseseznamem"/>
        <w:rPr>
          <w:sz w:val="30"/>
          <w:szCs w:val="30"/>
        </w:rPr>
      </w:pPr>
    </w:p>
    <w:p w14:paraId="706EE298" w14:textId="77777777" w:rsidR="00152F59" w:rsidRDefault="00152F59">
      <w:pPr>
        <w:pStyle w:val="Odstavecseseznamem"/>
        <w:rPr>
          <w:sz w:val="30"/>
          <w:szCs w:val="30"/>
        </w:rPr>
      </w:pPr>
    </w:p>
    <w:p w14:paraId="706EE299" w14:textId="77777777" w:rsidR="00152F59" w:rsidRDefault="00152F59">
      <w:pPr>
        <w:pStyle w:val="Odstavecseseznamem"/>
        <w:rPr>
          <w:sz w:val="30"/>
          <w:szCs w:val="30"/>
        </w:rPr>
      </w:pPr>
    </w:p>
    <w:p w14:paraId="706EE29A" w14:textId="77777777" w:rsidR="00152F59" w:rsidRDefault="00152F59">
      <w:pPr>
        <w:pStyle w:val="Odstavecseseznamem"/>
        <w:rPr>
          <w:sz w:val="30"/>
          <w:szCs w:val="30"/>
        </w:rPr>
      </w:pPr>
    </w:p>
    <w:p w14:paraId="706EE29B" w14:textId="77777777" w:rsidR="00152F59" w:rsidRDefault="00152F59">
      <w:pPr>
        <w:pStyle w:val="Odstavecseseznamem"/>
        <w:rPr>
          <w:sz w:val="30"/>
          <w:szCs w:val="30"/>
        </w:rPr>
      </w:pPr>
    </w:p>
    <w:p w14:paraId="706EE29C" w14:textId="77777777" w:rsidR="00152F59" w:rsidRDefault="0042057F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rFonts w:cs="Arial"/>
          <w:b/>
          <w:color w:val="FF0000"/>
          <w:sz w:val="30"/>
          <w:szCs w:val="30"/>
          <w:u w:val="single"/>
        </w:rPr>
        <w:t>Prohlížení encyklopedií a knih</w:t>
      </w:r>
      <w:r>
        <w:rPr>
          <w:rFonts w:cs="Arial"/>
          <w:color w:val="FF0000"/>
          <w:sz w:val="30"/>
          <w:szCs w:val="30"/>
        </w:rPr>
        <w:t xml:space="preserve"> </w:t>
      </w:r>
    </w:p>
    <w:p w14:paraId="706EE29D" w14:textId="77777777" w:rsidR="00152F59" w:rsidRDefault="0042057F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>* využijeme velké obrazy ptáků a naučíme se některé druhy rozpoznávat (jsou všichni ptáčci stejní?), dozvíme se, kteří na zimu odlétají a kteří u nás přezimují, co je vhodné sypat ptáčkům do krmítek…..</w:t>
      </w:r>
    </w:p>
    <w:p w14:paraId="4A3ECEA0" w14:textId="5A1E46F1" w:rsidR="00AA59E9" w:rsidRDefault="00AA59E9">
      <w:r>
        <w:t xml:space="preserve"> </w:t>
      </w:r>
    </w:p>
    <w:p w14:paraId="2C0105FA" w14:textId="77777777" w:rsidR="009C2567" w:rsidRDefault="009C2567" w:rsidP="009C2567">
      <w:pPr>
        <w:jc w:val="center"/>
        <w:rPr>
          <w:rFonts w:cs="Arial"/>
          <w:b/>
          <w:bCs/>
          <w:color w:val="00B050"/>
          <w:sz w:val="52"/>
          <w:szCs w:val="52"/>
        </w:rPr>
      </w:pPr>
      <w:r>
        <w:rPr>
          <w:rFonts w:cs="Arial"/>
          <w:b/>
          <w:bCs/>
          <w:color w:val="00B050"/>
          <w:sz w:val="52"/>
          <w:szCs w:val="52"/>
        </w:rPr>
        <w:t>DOMÁCÍ ÚKOL</w:t>
      </w:r>
    </w:p>
    <w:p w14:paraId="706EE29E" w14:textId="266164C6" w:rsidR="00152F59" w:rsidRDefault="0042057F" w:rsidP="009C2567">
      <w:pPr>
        <w:jc w:val="center"/>
        <w:rPr>
          <w:rFonts w:cs="Arial"/>
          <w:b/>
          <w:bCs/>
          <w:color w:val="00B050"/>
          <w:sz w:val="48"/>
          <w:szCs w:val="48"/>
        </w:rPr>
      </w:pPr>
      <w:r w:rsidRPr="009C2567">
        <w:rPr>
          <w:rFonts w:cs="Arial"/>
          <w:b/>
          <w:bCs/>
          <w:color w:val="00B050"/>
          <w:sz w:val="48"/>
          <w:szCs w:val="48"/>
        </w:rPr>
        <w:t>děti si přin</w:t>
      </w:r>
      <w:r w:rsidR="005D1A17" w:rsidRPr="009C2567">
        <w:rPr>
          <w:rFonts w:cs="Arial"/>
          <w:b/>
          <w:bCs/>
          <w:color w:val="00B050"/>
          <w:sz w:val="48"/>
          <w:szCs w:val="48"/>
        </w:rPr>
        <w:t>esou</w:t>
      </w:r>
      <w:r w:rsidRPr="009C2567">
        <w:rPr>
          <w:rFonts w:cs="Arial"/>
          <w:b/>
          <w:bCs/>
          <w:color w:val="00B050"/>
          <w:sz w:val="48"/>
          <w:szCs w:val="48"/>
        </w:rPr>
        <w:t xml:space="preserve"> knížku </w:t>
      </w:r>
      <w:r w:rsidR="00AA59E9" w:rsidRPr="009C2567">
        <w:rPr>
          <w:rFonts w:cs="Arial"/>
          <w:b/>
          <w:bCs/>
          <w:color w:val="00B050"/>
          <w:sz w:val="48"/>
          <w:szCs w:val="48"/>
        </w:rPr>
        <w:t>o ptáčcích </w:t>
      </w:r>
      <w:r w:rsidR="009C2567">
        <w:rPr>
          <w:rFonts w:cs="Arial"/>
          <w:b/>
          <w:bCs/>
          <w:color w:val="00B050"/>
          <w:sz w:val="48"/>
          <w:szCs w:val="48"/>
        </w:rPr>
        <w:t>z </w:t>
      </w:r>
      <w:r w:rsidRPr="009C2567">
        <w:rPr>
          <w:rFonts w:cs="Arial"/>
          <w:b/>
          <w:bCs/>
          <w:color w:val="00B050"/>
          <w:sz w:val="48"/>
          <w:szCs w:val="48"/>
        </w:rPr>
        <w:t>domova</w:t>
      </w:r>
    </w:p>
    <w:p w14:paraId="0C76E7DB" w14:textId="77777777" w:rsidR="009C2567" w:rsidRPr="009C2567" w:rsidRDefault="009C2567" w:rsidP="009C2567">
      <w:pPr>
        <w:jc w:val="center"/>
        <w:rPr>
          <w:rFonts w:cs="Arial"/>
          <w:b/>
          <w:bCs/>
          <w:color w:val="00B050"/>
          <w:sz w:val="18"/>
          <w:szCs w:val="18"/>
        </w:rPr>
      </w:pPr>
    </w:p>
    <w:p w14:paraId="706EE29F" w14:textId="77777777" w:rsidR="00152F59" w:rsidRDefault="0042057F">
      <w:pPr>
        <w:pStyle w:val="Odstavecseseznamem"/>
        <w:rPr>
          <w:rFonts w:cs="Arial"/>
          <w:color w:val="00B050"/>
        </w:rPr>
      </w:pPr>
      <w:r>
        <w:rPr>
          <w:rFonts w:cs="Arial"/>
          <w:noProof/>
          <w:color w:val="00B050"/>
        </w:rPr>
        <w:drawing>
          <wp:anchor distT="0" distB="0" distL="114935" distR="114935" simplePos="0" relativeHeight="2" behindDoc="0" locked="0" layoutInCell="1" allowOverlap="1" wp14:anchorId="706EE2EA" wp14:editId="706EE2EB">
            <wp:simplePos x="0" y="0"/>
            <wp:positionH relativeFrom="column">
              <wp:align>center</wp:align>
            </wp:positionH>
            <wp:positionV relativeFrom="paragraph">
              <wp:posOffset>41275</wp:posOffset>
            </wp:positionV>
            <wp:extent cx="3352165" cy="2462530"/>
            <wp:effectExtent l="0" t="0" r="0" b="0"/>
            <wp:wrapTight wrapText="bothSides">
              <wp:wrapPolygon edited="0">
                <wp:start x="-71" y="0"/>
                <wp:lineTo x="-71" y="21504"/>
                <wp:lineTo x="21593" y="21504"/>
                <wp:lineTo x="21593" y="0"/>
                <wp:lineTo x="-71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E2A0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1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2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3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4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5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6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7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8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9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A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B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C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D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E" w14:textId="77777777" w:rsidR="00152F59" w:rsidRDefault="00152F59">
      <w:pPr>
        <w:pStyle w:val="Odstavecseseznamem"/>
        <w:rPr>
          <w:rFonts w:cs="Arial"/>
          <w:color w:val="00B050"/>
        </w:rPr>
      </w:pPr>
    </w:p>
    <w:p w14:paraId="706EE2AF" w14:textId="77777777" w:rsidR="00152F59" w:rsidRDefault="0042057F">
      <w:pPr>
        <w:pStyle w:val="Odstavecseseznamem"/>
        <w:numPr>
          <w:ilvl w:val="0"/>
          <w:numId w:val="1"/>
        </w:numPr>
        <w:spacing w:after="0"/>
        <w:rPr>
          <w:sz w:val="30"/>
          <w:szCs w:val="30"/>
        </w:rPr>
      </w:pPr>
      <w:r>
        <w:rPr>
          <w:rFonts w:cs="Arial"/>
          <w:b/>
          <w:color w:val="FF0000"/>
          <w:sz w:val="30"/>
          <w:szCs w:val="30"/>
          <w:u w:val="single"/>
        </w:rPr>
        <w:t>Čtení pohádek a příběhů o ptáčcích:</w:t>
      </w:r>
    </w:p>
    <w:p w14:paraId="706EE2B0" w14:textId="77777777" w:rsidR="00152F59" w:rsidRDefault="0042057F">
      <w:pPr>
        <w:spacing w:after="0"/>
        <w:rPr>
          <w:sz w:val="30"/>
          <w:szCs w:val="30"/>
        </w:rPr>
      </w:pPr>
      <w:r>
        <w:rPr>
          <w:rFonts w:cs="Arial"/>
          <w:sz w:val="30"/>
          <w:szCs w:val="30"/>
        </w:rPr>
        <w:t>Leporelo „Krtek a zima“- jak pomohl sýkorce</w:t>
      </w:r>
    </w:p>
    <w:p w14:paraId="706EE2B1" w14:textId="77777777" w:rsidR="00152F59" w:rsidRDefault="0042057F">
      <w:r>
        <w:rPr>
          <w:rFonts w:cs="Arial"/>
          <w:sz w:val="30"/>
          <w:szCs w:val="30"/>
        </w:rPr>
        <w:t>Kniha „Kosí bratři“ – četba na pokračování</w:t>
      </w:r>
    </w:p>
    <w:p w14:paraId="706EE2B2" w14:textId="77777777" w:rsidR="00152F59" w:rsidRDefault="00152F59">
      <w:pPr>
        <w:rPr>
          <w:rFonts w:cs="Arial"/>
          <w:sz w:val="30"/>
          <w:szCs w:val="30"/>
        </w:rPr>
      </w:pPr>
    </w:p>
    <w:p w14:paraId="706EE2B3" w14:textId="77777777" w:rsidR="00152F59" w:rsidRDefault="0042057F">
      <w:pPr>
        <w:pStyle w:val="Odstavecseseznamem"/>
        <w:numPr>
          <w:ilvl w:val="0"/>
          <w:numId w:val="2"/>
        </w:numPr>
        <w:ind w:left="737" w:right="-510" w:hanging="340"/>
      </w:pPr>
      <w:r>
        <w:rPr>
          <w:rFonts w:cs="Arial"/>
          <w:b/>
          <w:color w:val="FF0000"/>
          <w:sz w:val="30"/>
          <w:szCs w:val="30"/>
          <w:u w:val="single"/>
        </w:rPr>
        <w:t>Písničky o ptáčcích</w:t>
      </w:r>
      <w:r>
        <w:rPr>
          <w:rFonts w:cs="Arial"/>
          <w:sz w:val="30"/>
          <w:szCs w:val="30"/>
        </w:rPr>
        <w:t xml:space="preserve"> s využitím Orffových nástrojů:</w:t>
      </w:r>
    </w:p>
    <w:p w14:paraId="706EE2B4" w14:textId="77777777" w:rsidR="00152F59" w:rsidRDefault="0042057F">
      <w:r>
        <w:rPr>
          <w:rFonts w:cs="Arial"/>
          <w:sz w:val="30"/>
          <w:szCs w:val="30"/>
        </w:rPr>
        <w:t xml:space="preserve">* Kdo to ťuká na okénko            </w:t>
      </w:r>
    </w:p>
    <w:p w14:paraId="706EE2B5" w14:textId="77777777" w:rsidR="00152F59" w:rsidRDefault="0042057F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Bude zima, bude mráz</w:t>
      </w:r>
    </w:p>
    <w:p w14:paraId="706EE2B6" w14:textId="77777777" w:rsidR="00152F59" w:rsidRDefault="00152F59">
      <w:pPr>
        <w:pStyle w:val="Odstavecseseznamem"/>
        <w:rPr>
          <w:rFonts w:cs="Arial"/>
        </w:rPr>
      </w:pPr>
    </w:p>
    <w:p w14:paraId="706EE2B7" w14:textId="77777777" w:rsidR="00152F59" w:rsidRDefault="0042057F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Naučíme se tanečky:</w:t>
      </w:r>
    </w:p>
    <w:p w14:paraId="706EE2B8" w14:textId="77777777" w:rsidR="00152F59" w:rsidRDefault="0042057F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„Vzal vrabeček na taneček sýkorku“ – tanec ve dvojicích</w:t>
      </w:r>
    </w:p>
    <w:p w14:paraId="706EE2B9" w14:textId="77777777" w:rsidR="00152F59" w:rsidRDefault="0042057F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„Ptačí tanec“ – skupinový tanec</w:t>
      </w:r>
    </w:p>
    <w:p w14:paraId="706EE2BA" w14:textId="77777777" w:rsidR="00152F59" w:rsidRDefault="00152F59">
      <w:pPr>
        <w:pStyle w:val="Odstavecseseznamem"/>
        <w:ind w:left="1800"/>
        <w:rPr>
          <w:rFonts w:cs="Arial"/>
        </w:rPr>
      </w:pPr>
    </w:p>
    <w:p w14:paraId="2D264CAB" w14:textId="77777777" w:rsidR="009C2567" w:rsidRDefault="009C2567">
      <w:pPr>
        <w:pStyle w:val="Odstavecseseznamem"/>
        <w:ind w:left="1800"/>
        <w:rPr>
          <w:rFonts w:cs="Arial"/>
        </w:rPr>
      </w:pPr>
    </w:p>
    <w:p w14:paraId="706EE2BB" w14:textId="77777777" w:rsidR="00152F59" w:rsidRDefault="0042057F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lastRenderedPageBreak/>
        <w:t>Zahrajeme si pohybové a smyslové hry:</w:t>
      </w:r>
    </w:p>
    <w:p w14:paraId="706EE2BC" w14:textId="77777777" w:rsidR="00152F59" w:rsidRDefault="0042057F">
      <w:pPr>
        <w:rPr>
          <w:sz w:val="30"/>
          <w:szCs w:val="30"/>
        </w:rPr>
      </w:pPr>
      <w:r>
        <w:rPr>
          <w:rFonts w:cs="Arial"/>
          <w:sz w:val="30"/>
          <w:szCs w:val="30"/>
        </w:rPr>
        <w:t xml:space="preserve">* </w:t>
      </w:r>
      <w:r w:rsidRPr="005028E7">
        <w:rPr>
          <w:rFonts w:cs="Arial"/>
          <w:color w:val="00B050"/>
          <w:sz w:val="30"/>
          <w:szCs w:val="30"/>
        </w:rPr>
        <w:t>„Všechno lítá, co peří má“</w:t>
      </w:r>
    </w:p>
    <w:p w14:paraId="706EE2BE" w14:textId="60DB579F" w:rsidR="00152F59" w:rsidRDefault="0042057F">
      <w:pPr>
        <w:rPr>
          <w:rFonts w:cs="Arial"/>
          <w:sz w:val="30"/>
          <w:szCs w:val="30"/>
        </w:rPr>
      </w:pPr>
      <w:r>
        <w:rPr>
          <w:rFonts w:cs="Arial"/>
          <w:sz w:val="30"/>
          <w:szCs w:val="30"/>
        </w:rPr>
        <w:t xml:space="preserve">* </w:t>
      </w:r>
      <w:r w:rsidRPr="005028E7">
        <w:rPr>
          <w:rFonts w:cs="Arial"/>
          <w:color w:val="00B050"/>
          <w:sz w:val="30"/>
          <w:szCs w:val="30"/>
        </w:rPr>
        <w:t xml:space="preserve">„Ptáčku jak zpíváš?“ </w:t>
      </w:r>
      <w:r>
        <w:rPr>
          <w:rFonts w:cs="Arial"/>
          <w:sz w:val="30"/>
          <w:szCs w:val="30"/>
        </w:rPr>
        <w:t>(sluchová orientace – zkusíme napodobit zvuky ptáků: vránu krá krá, vrabce – čim čara, datla – ťukání do stromu…)</w:t>
      </w:r>
    </w:p>
    <w:p w14:paraId="706EE2BF" w14:textId="77777777" w:rsidR="00152F59" w:rsidRDefault="0042057F">
      <w:r>
        <w:rPr>
          <w:rFonts w:cs="Arial"/>
          <w:sz w:val="30"/>
          <w:szCs w:val="30"/>
        </w:rPr>
        <w:t xml:space="preserve">* </w:t>
      </w:r>
      <w:r w:rsidRPr="005028E7">
        <w:rPr>
          <w:rFonts w:cs="Arial"/>
          <w:color w:val="00B050"/>
          <w:sz w:val="30"/>
          <w:szCs w:val="30"/>
        </w:rPr>
        <w:t xml:space="preserve">„Na sýkorky“  </w:t>
      </w:r>
      <w:r>
        <w:rPr>
          <w:rFonts w:cs="Arial"/>
          <w:sz w:val="30"/>
          <w:szCs w:val="30"/>
        </w:rPr>
        <w:t>- děti/sýkorky rozdělené do několika skupinek hledají svá hnízdečka /obruče na pokyn učitelky „Sýkorky do hnízda“ (využijeme naši představivost – jsme malí ptáčci ve dřepu v hnízdečku, co mají hlad a štěbetají, otevírají a zavírají pusinky, pomalu kmitáme křidélky a jak rosteme, křídla se nám roztahují a máváme celými pažemi)</w:t>
      </w:r>
    </w:p>
    <w:p w14:paraId="706EE2C0" w14:textId="77777777" w:rsidR="00152F59" w:rsidRDefault="0042057F">
      <w:r>
        <w:rPr>
          <w:rFonts w:cs="Arial"/>
          <w:sz w:val="30"/>
          <w:szCs w:val="30"/>
        </w:rPr>
        <w:t xml:space="preserve">* </w:t>
      </w:r>
      <w:r w:rsidRPr="005028E7">
        <w:rPr>
          <w:rFonts w:cs="Arial"/>
          <w:color w:val="00B050"/>
          <w:sz w:val="30"/>
          <w:szCs w:val="30"/>
        </w:rPr>
        <w:t xml:space="preserve">„Na hlídače“ </w:t>
      </w:r>
      <w:r>
        <w:rPr>
          <w:rFonts w:cs="Arial"/>
          <w:sz w:val="30"/>
          <w:szCs w:val="30"/>
        </w:rPr>
        <w:t>– spící hlídač se snaží chytit všechny ptáčky/děti, kteří „lítají“ blízko něj a chtějí se nazobat zrní, ve hře využijeme říkadlo:</w:t>
      </w:r>
    </w:p>
    <w:p w14:paraId="706EE2C1" w14:textId="77777777" w:rsidR="00152F59" w:rsidRDefault="0042057F">
      <w:pPr>
        <w:jc w:val="center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t>Hlídač usnul na lavici, všichni vrabci na pšenici.</w:t>
      </w:r>
    </w:p>
    <w:p w14:paraId="706EE2C2" w14:textId="77777777" w:rsidR="00152F59" w:rsidRDefault="0042057F">
      <w:pPr>
        <w:jc w:val="center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t>Až se zrní nazobáme, na hlídače zavoláme: Hlídači, vstávej!</w:t>
      </w:r>
    </w:p>
    <w:p w14:paraId="706EE2C4" w14:textId="77777777" w:rsidR="00152F59" w:rsidRDefault="00152F59">
      <w:pPr>
        <w:pStyle w:val="Odstavecseseznamem"/>
        <w:ind w:left="1080"/>
        <w:rPr>
          <w:rFonts w:cs="Arial"/>
        </w:rPr>
      </w:pPr>
    </w:p>
    <w:p w14:paraId="706EE2C5" w14:textId="77777777" w:rsidR="00152F59" w:rsidRDefault="0042057F">
      <w:pPr>
        <w:pStyle w:val="Odstavecseseznamem"/>
        <w:numPr>
          <w:ilvl w:val="0"/>
          <w:numId w:val="3"/>
        </w:numPr>
        <w:rPr>
          <w:rFonts w:cs="Arial"/>
          <w:sz w:val="30"/>
          <w:szCs w:val="30"/>
        </w:rPr>
      </w:pPr>
      <w:r>
        <w:rPr>
          <w:rFonts w:cs="Arial"/>
          <w:b/>
          <w:bCs/>
          <w:color w:val="FF0000"/>
          <w:sz w:val="30"/>
          <w:szCs w:val="30"/>
          <w:u w:val="single"/>
        </w:rPr>
        <w:t>Pobyt venku</w:t>
      </w:r>
      <w:r>
        <w:rPr>
          <w:rFonts w:cs="Arial"/>
          <w:sz w:val="30"/>
          <w:szCs w:val="30"/>
        </w:rPr>
        <w:t xml:space="preserve"> </w:t>
      </w:r>
    </w:p>
    <w:p w14:paraId="706EE2C6" w14:textId="77777777" w:rsidR="00152F59" w:rsidRDefault="0042057F">
      <w:pPr>
        <w:jc w:val="both"/>
      </w:pPr>
      <w:r>
        <w:rPr>
          <w:rFonts w:cs="Arial"/>
          <w:sz w:val="30"/>
          <w:szCs w:val="30"/>
        </w:rPr>
        <w:t>* poslech zpěvu ptáků, pozorování ptáčků na krmítkách a jejich doplňování krmením na školní zahradě, při vycházkách do lesa rozvěsíme pro ptáčky krmné lojové koule a zvířátkům odneseme kaštany a jablíčka</w:t>
      </w:r>
    </w:p>
    <w:p w14:paraId="706EE2C7" w14:textId="77777777" w:rsidR="00152F59" w:rsidRDefault="00152F59">
      <w:pPr>
        <w:jc w:val="center"/>
      </w:pPr>
    </w:p>
    <w:p w14:paraId="706EE2C8" w14:textId="2B3BD465" w:rsidR="00152F59" w:rsidRDefault="0042057F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Výtvarná činnost</w:t>
      </w:r>
      <w:r>
        <w:rPr>
          <w:rFonts w:cs="Arial"/>
          <w:b/>
          <w:color w:val="FF0000"/>
          <w:sz w:val="30"/>
          <w:szCs w:val="30"/>
        </w:rPr>
        <w:t xml:space="preserve"> </w:t>
      </w:r>
      <w:r>
        <w:rPr>
          <w:rFonts w:cs="Arial"/>
          <w:b/>
          <w:color w:val="auto"/>
          <w:sz w:val="30"/>
          <w:szCs w:val="30"/>
        </w:rPr>
        <w:t>-</w:t>
      </w:r>
      <w:r>
        <w:rPr>
          <w:rFonts w:cs="Arial"/>
          <w:b/>
          <w:color w:val="FF0000"/>
          <w:sz w:val="30"/>
          <w:szCs w:val="30"/>
        </w:rPr>
        <w:t xml:space="preserve"> </w:t>
      </w:r>
      <w:r>
        <w:rPr>
          <w:rFonts w:cs="Arial"/>
          <w:color w:val="000000"/>
          <w:sz w:val="30"/>
          <w:szCs w:val="30"/>
        </w:rPr>
        <w:t xml:space="preserve"> ptačí budka s ptáčky (stříhání, lepení, rozlišování větší x menší, </w:t>
      </w:r>
      <w:r w:rsidR="005028E7">
        <w:rPr>
          <w:rFonts w:cs="Arial"/>
          <w:color w:val="000000"/>
          <w:sz w:val="30"/>
          <w:szCs w:val="30"/>
        </w:rPr>
        <w:t xml:space="preserve">sestavování, </w:t>
      </w:r>
      <w:r>
        <w:rPr>
          <w:rFonts w:cs="Arial"/>
          <w:color w:val="000000"/>
          <w:sz w:val="30"/>
          <w:szCs w:val="30"/>
        </w:rPr>
        <w:t>otisky)</w:t>
      </w:r>
    </w:p>
    <w:p w14:paraId="706EE2C9" w14:textId="77777777" w:rsidR="00152F59" w:rsidRDefault="0042057F">
      <w:pPr>
        <w:pStyle w:val="Odstavecseseznamem"/>
        <w:ind w:left="1363"/>
        <w:jc w:val="center"/>
        <w:rPr>
          <w:rFonts w:cs="Arial"/>
          <w:b/>
          <w:color w:val="FFFFFF" w:themeColor="background1"/>
          <w:sz w:val="36"/>
          <w:szCs w:val="36"/>
          <w:u w:val="single"/>
        </w:rPr>
      </w:pPr>
      <w:r>
        <w:rPr>
          <w:rFonts w:cs="Arial"/>
          <w:b/>
          <w:noProof/>
          <w:color w:val="FFFFFF" w:themeColor="background1"/>
          <w:sz w:val="36"/>
          <w:szCs w:val="36"/>
          <w:u w:val="single"/>
        </w:rPr>
        <w:drawing>
          <wp:anchor distT="0" distB="0" distL="0" distR="0" simplePos="0" relativeHeight="5" behindDoc="0" locked="0" layoutInCell="1" allowOverlap="1" wp14:anchorId="706EE2EC" wp14:editId="706EE2ED">
            <wp:simplePos x="0" y="0"/>
            <wp:positionH relativeFrom="column">
              <wp:posOffset>1623060</wp:posOffset>
            </wp:positionH>
            <wp:positionV relativeFrom="paragraph">
              <wp:posOffset>139700</wp:posOffset>
            </wp:positionV>
            <wp:extent cx="2570480" cy="2106295"/>
            <wp:effectExtent l="0" t="0" r="0" b="0"/>
            <wp:wrapSquare wrapText="largest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E2CA" w14:textId="77777777" w:rsidR="00152F59" w:rsidRDefault="00152F59">
      <w:pPr>
        <w:rPr>
          <w:rFonts w:cs="Arial"/>
          <w:b/>
          <w:color w:val="FF0000"/>
          <w:sz w:val="30"/>
          <w:szCs w:val="30"/>
          <w:u w:val="single"/>
        </w:rPr>
      </w:pPr>
    </w:p>
    <w:p w14:paraId="706EE2CB" w14:textId="77777777" w:rsidR="00152F59" w:rsidRDefault="00152F59">
      <w:pPr>
        <w:pStyle w:val="Odstavecseseznamem"/>
        <w:ind w:left="1363"/>
        <w:rPr>
          <w:rFonts w:cs="Arial"/>
          <w:b/>
          <w:color w:val="FF0000"/>
          <w:u w:val="single"/>
        </w:rPr>
      </w:pPr>
    </w:p>
    <w:p w14:paraId="706EE2CC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CD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CE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CF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D0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D1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D2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D3" w14:textId="77777777" w:rsidR="00152F59" w:rsidRDefault="00152F59">
      <w:pPr>
        <w:pStyle w:val="Odstavecseseznamem"/>
        <w:rPr>
          <w:rFonts w:cs="Arial"/>
          <w:b/>
          <w:color w:val="FF0000"/>
          <w:u w:val="single"/>
        </w:rPr>
      </w:pPr>
    </w:p>
    <w:p w14:paraId="706EE2D4" w14:textId="77777777" w:rsidR="00152F59" w:rsidRDefault="00152F59">
      <w:pPr>
        <w:pStyle w:val="Odstavecseseznamem"/>
        <w:ind w:left="1363"/>
        <w:rPr>
          <w:rFonts w:cs="Arial"/>
          <w:b/>
          <w:color w:val="FF0000"/>
          <w:sz w:val="30"/>
          <w:szCs w:val="30"/>
          <w:u w:val="single"/>
        </w:rPr>
      </w:pPr>
    </w:p>
    <w:p w14:paraId="706EE2D5" w14:textId="77777777" w:rsidR="00152F59" w:rsidRDefault="0042057F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Pracovní listy k tématu</w:t>
      </w:r>
      <w:r>
        <w:rPr>
          <w:rFonts w:cs="Arial"/>
          <w:color w:val="000000"/>
          <w:sz w:val="30"/>
          <w:szCs w:val="30"/>
        </w:rPr>
        <w:t xml:space="preserve"> - grafomotorika</w:t>
      </w:r>
    </w:p>
    <w:p w14:paraId="706EE2D6" w14:textId="77777777" w:rsidR="00152F59" w:rsidRDefault="0042057F">
      <w:pPr>
        <w:jc w:val="both"/>
      </w:pPr>
      <w:r>
        <w:rPr>
          <w:rFonts w:cs="Arial"/>
          <w:b/>
          <w:sz w:val="30"/>
          <w:szCs w:val="30"/>
        </w:rPr>
        <w:t xml:space="preserve">* </w:t>
      </w:r>
      <w:r>
        <w:rPr>
          <w:rFonts w:cs="Arial"/>
          <w:sz w:val="30"/>
          <w:szCs w:val="30"/>
        </w:rPr>
        <w:t>Čím krmíme ptáčky?  – co jim škodí a co jim naopak chutná</w:t>
      </w:r>
    </w:p>
    <w:p w14:paraId="706EE2D7" w14:textId="77777777" w:rsidR="00152F59" w:rsidRDefault="0042057F">
      <w:r>
        <w:rPr>
          <w:rFonts w:cs="Arial"/>
          <w:sz w:val="30"/>
          <w:szCs w:val="30"/>
        </w:rPr>
        <w:t>* Najde ptáček cestu ke krmítku?  – prostorová orientace, let ptáčka</w:t>
      </w:r>
    </w:p>
    <w:p w14:paraId="706EE2D8" w14:textId="77777777" w:rsidR="00152F59" w:rsidRDefault="00152F59">
      <w:pPr>
        <w:rPr>
          <w:rFonts w:cs="Arial"/>
          <w:b/>
          <w:bCs/>
          <w:sz w:val="36"/>
          <w:szCs w:val="36"/>
        </w:rPr>
      </w:pPr>
    </w:p>
    <w:p w14:paraId="706EE2DA" w14:textId="77777777" w:rsidR="00152F59" w:rsidRDefault="00152F59">
      <w:pPr>
        <w:rPr>
          <w:rFonts w:cs="Arial"/>
          <w:sz w:val="30"/>
          <w:szCs w:val="30"/>
        </w:rPr>
      </w:pPr>
    </w:p>
    <w:p w14:paraId="16BF2D6F" w14:textId="0D708EEC" w:rsidR="00D24745" w:rsidRDefault="00D24745" w:rsidP="00D24745">
      <w:pPr>
        <w:jc w:val="center"/>
        <w:rPr>
          <w:rFonts w:cs="Arial"/>
          <w:sz w:val="44"/>
          <w:szCs w:val="44"/>
        </w:rPr>
      </w:pPr>
      <w:r w:rsidRPr="00D24745">
        <w:rPr>
          <w:rFonts w:cs="Arial"/>
          <w:b/>
          <w:bCs/>
          <w:sz w:val="44"/>
          <w:szCs w:val="44"/>
        </w:rPr>
        <w:t>EKOPROGRAM</w:t>
      </w:r>
      <w:r w:rsidRPr="00D24745">
        <w:rPr>
          <w:rFonts w:cs="Arial"/>
          <w:sz w:val="44"/>
          <w:szCs w:val="44"/>
        </w:rPr>
        <w:t xml:space="preserve"> – </w:t>
      </w:r>
      <w:r w:rsidR="007407C5">
        <w:rPr>
          <w:rFonts w:cs="Arial"/>
          <w:sz w:val="44"/>
          <w:szCs w:val="44"/>
        </w:rPr>
        <w:t xml:space="preserve">ptáčci na krmítku a </w:t>
      </w:r>
      <w:r w:rsidRPr="00D24745">
        <w:rPr>
          <w:rFonts w:cs="Arial"/>
          <w:sz w:val="44"/>
          <w:szCs w:val="44"/>
        </w:rPr>
        <w:t>tvorba lojové koule pro ptáčky</w:t>
      </w:r>
    </w:p>
    <w:p w14:paraId="7DC8F033" w14:textId="41AE3E7F" w:rsidR="0042057F" w:rsidRPr="00D24745" w:rsidRDefault="0042057F" w:rsidP="00D24745">
      <w:pPr>
        <w:jc w:val="center"/>
        <w:rPr>
          <w:rFonts w:asciiTheme="minorHAnsi" w:eastAsiaTheme="minorHAnsi" w:hAnsiTheme="minorHAnsi"/>
          <w:sz w:val="44"/>
          <w:szCs w:val="44"/>
        </w:rPr>
      </w:pPr>
      <w:r>
        <w:rPr>
          <w:rFonts w:cs="Arial"/>
          <w:sz w:val="44"/>
          <w:szCs w:val="44"/>
        </w:rPr>
        <w:t>(pondělí 29.1. dopoledne)</w:t>
      </w:r>
    </w:p>
    <w:p w14:paraId="3F3EA98E" w14:textId="77777777" w:rsidR="00D24745" w:rsidRDefault="00D24745" w:rsidP="00D24745">
      <w:pPr>
        <w:rPr>
          <w:sz w:val="36"/>
          <w:szCs w:val="36"/>
        </w:rPr>
      </w:pPr>
    </w:p>
    <w:p w14:paraId="61FB8932" w14:textId="235821CD" w:rsidR="00D24745" w:rsidRDefault="00D24745" w:rsidP="00D24745">
      <w:pPr>
        <w:rPr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 wp14:anchorId="1BEE0EEC" wp14:editId="0D7A2E8A">
            <wp:simplePos x="0" y="0"/>
            <wp:positionH relativeFrom="column">
              <wp:posOffset>1529715</wp:posOffset>
            </wp:positionH>
            <wp:positionV relativeFrom="paragraph">
              <wp:posOffset>-101600</wp:posOffset>
            </wp:positionV>
            <wp:extent cx="2301240" cy="2868930"/>
            <wp:effectExtent l="0" t="0" r="3810" b="7620"/>
            <wp:wrapTight wrapText="bothSides">
              <wp:wrapPolygon edited="0">
                <wp:start x="0" y="0"/>
                <wp:lineTo x="0" y="21514"/>
                <wp:lineTo x="21457" y="21514"/>
                <wp:lineTo x="21457" y="0"/>
                <wp:lineTo x="0" y="0"/>
              </wp:wrapPolygon>
            </wp:wrapTight>
            <wp:docPr id="1549528478" name="Obrázek 1" descr="Obsah obrázku jídlo, Svačinka, interiér, popcor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28478" name="Obrázek 1" descr="Obsah obrázku jídlo, Svačinka, interiér, popcor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-14" r="2539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307D" w14:textId="77777777" w:rsidR="00D24745" w:rsidRDefault="00D24745" w:rsidP="00D24745">
      <w:pPr>
        <w:rPr>
          <w:sz w:val="36"/>
          <w:szCs w:val="36"/>
        </w:rPr>
      </w:pPr>
    </w:p>
    <w:p w14:paraId="530FDF69" w14:textId="77777777" w:rsidR="00D24745" w:rsidRDefault="00D24745" w:rsidP="00D24745">
      <w:pPr>
        <w:rPr>
          <w:sz w:val="36"/>
          <w:szCs w:val="36"/>
        </w:rPr>
      </w:pPr>
    </w:p>
    <w:p w14:paraId="706EE2DB" w14:textId="77777777" w:rsidR="00152F59" w:rsidRDefault="00152F59">
      <w:pPr>
        <w:pStyle w:val="Odstavecseseznamem"/>
        <w:ind w:left="1440"/>
        <w:rPr>
          <w:sz w:val="30"/>
          <w:szCs w:val="30"/>
        </w:rPr>
      </w:pPr>
    </w:p>
    <w:p w14:paraId="706EE2DC" w14:textId="77777777" w:rsidR="00152F59" w:rsidRDefault="00152F59">
      <w:pPr>
        <w:rPr>
          <w:rFonts w:cs="Arial"/>
          <w:sz w:val="30"/>
          <w:szCs w:val="30"/>
        </w:rPr>
      </w:pPr>
    </w:p>
    <w:p w14:paraId="706EE2DD" w14:textId="77777777" w:rsidR="00152F59" w:rsidRDefault="00152F59">
      <w:pPr>
        <w:rPr>
          <w:rFonts w:cs="Arial"/>
          <w:sz w:val="30"/>
          <w:szCs w:val="30"/>
        </w:rPr>
      </w:pPr>
    </w:p>
    <w:p w14:paraId="706EE2DE" w14:textId="77777777" w:rsidR="00152F59" w:rsidRDefault="00152F59">
      <w:pPr>
        <w:rPr>
          <w:rFonts w:cs="Arial"/>
          <w:sz w:val="30"/>
          <w:szCs w:val="30"/>
        </w:rPr>
      </w:pPr>
    </w:p>
    <w:p w14:paraId="706EE2DF" w14:textId="77777777" w:rsidR="00152F59" w:rsidRDefault="00152F59">
      <w:pPr>
        <w:rPr>
          <w:rFonts w:cs="Arial"/>
          <w:sz w:val="30"/>
          <w:szCs w:val="30"/>
        </w:rPr>
      </w:pPr>
    </w:p>
    <w:p w14:paraId="706EE2E0" w14:textId="77777777" w:rsidR="00152F59" w:rsidRDefault="00152F59">
      <w:pPr>
        <w:jc w:val="center"/>
        <w:rPr>
          <w:rFonts w:cs="Arial"/>
          <w:b/>
          <w:color w:val="00B0F0"/>
          <w:sz w:val="36"/>
          <w:szCs w:val="36"/>
        </w:rPr>
      </w:pPr>
    </w:p>
    <w:p w14:paraId="706EE2E1" w14:textId="77777777" w:rsidR="00152F59" w:rsidRDefault="00152F59">
      <w:pPr>
        <w:pStyle w:val="Odstavecseseznamem"/>
        <w:ind w:left="2832"/>
        <w:rPr>
          <w:rFonts w:cs="Arial"/>
          <w:b/>
          <w:sz w:val="30"/>
          <w:szCs w:val="30"/>
        </w:rPr>
      </w:pPr>
    </w:p>
    <w:p w14:paraId="706EE2E2" w14:textId="77777777" w:rsidR="00152F59" w:rsidRDefault="00152F59">
      <w:pPr>
        <w:pStyle w:val="Odstavecseseznamem"/>
        <w:ind w:left="2832"/>
        <w:rPr>
          <w:rFonts w:cs="Arial"/>
          <w:b/>
          <w:sz w:val="36"/>
          <w:szCs w:val="36"/>
        </w:rPr>
      </w:pPr>
    </w:p>
    <w:p w14:paraId="706EE2E3" w14:textId="77777777" w:rsidR="00152F59" w:rsidRDefault="00152F59">
      <w:pPr>
        <w:pStyle w:val="Odstavecseseznamem"/>
        <w:ind w:left="2832"/>
        <w:rPr>
          <w:rFonts w:cs="Arial"/>
          <w:b/>
          <w:sz w:val="36"/>
          <w:szCs w:val="36"/>
        </w:rPr>
      </w:pPr>
    </w:p>
    <w:p w14:paraId="706EE2E4" w14:textId="77777777" w:rsidR="00152F59" w:rsidRDefault="00152F59">
      <w:pPr>
        <w:pStyle w:val="Odstavecseseznamem"/>
        <w:ind w:left="2832"/>
        <w:rPr>
          <w:sz w:val="30"/>
          <w:szCs w:val="30"/>
        </w:rPr>
      </w:pPr>
    </w:p>
    <w:p w14:paraId="706EE2E5" w14:textId="77777777" w:rsidR="00152F59" w:rsidRDefault="00152F59">
      <w:pPr>
        <w:pStyle w:val="Odstavecseseznamem"/>
        <w:ind w:left="1080"/>
      </w:pPr>
    </w:p>
    <w:sectPr w:rsidR="00152F59">
      <w:headerReference w:type="default" r:id="rId12"/>
      <w:footerReference w:type="default" r:id="rId13"/>
      <w:pgSz w:w="11906" w:h="16838"/>
      <w:pgMar w:top="570" w:right="1417" w:bottom="503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47826" w14:textId="77777777" w:rsidR="00482C34" w:rsidRDefault="00482C34">
      <w:pPr>
        <w:spacing w:after="0" w:line="240" w:lineRule="auto"/>
      </w:pPr>
      <w:r>
        <w:separator/>
      </w:r>
    </w:p>
  </w:endnote>
  <w:endnote w:type="continuationSeparator" w:id="0">
    <w:p w14:paraId="70C07471" w14:textId="77777777" w:rsidR="00482C34" w:rsidRDefault="00482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3313366"/>
      <w:docPartObj>
        <w:docPartGallery w:val="Page Numbers (Bottom of Page)"/>
        <w:docPartUnique/>
      </w:docPartObj>
    </w:sdtPr>
    <w:sdtEndPr/>
    <w:sdtContent>
      <w:p w14:paraId="706EE2F0" w14:textId="77777777" w:rsidR="00152F59" w:rsidRDefault="0042057F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06EE2F1" w14:textId="77777777" w:rsidR="00152F59" w:rsidRDefault="00152F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6E406" w14:textId="77777777" w:rsidR="00482C34" w:rsidRDefault="00482C34">
      <w:pPr>
        <w:spacing w:after="0" w:line="240" w:lineRule="auto"/>
      </w:pPr>
      <w:r>
        <w:separator/>
      </w:r>
    </w:p>
  </w:footnote>
  <w:footnote w:type="continuationSeparator" w:id="0">
    <w:p w14:paraId="4CE1A88F" w14:textId="77777777" w:rsidR="00482C34" w:rsidRDefault="00482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E2EE" w14:textId="77777777" w:rsidR="00152F59" w:rsidRDefault="00152F59">
    <w:pPr>
      <w:pStyle w:val="Zhlav"/>
      <w:jc w:val="right"/>
    </w:pPr>
  </w:p>
  <w:p w14:paraId="706EE2EF" w14:textId="77777777" w:rsidR="00152F59" w:rsidRDefault="00152F5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F18E9"/>
    <w:multiLevelType w:val="multilevel"/>
    <w:tmpl w:val="AB24ED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B25500"/>
    <w:multiLevelType w:val="multilevel"/>
    <w:tmpl w:val="697074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30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92F6606"/>
    <w:multiLevelType w:val="multilevel"/>
    <w:tmpl w:val="A1C0CD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F37F1C"/>
    <w:multiLevelType w:val="multilevel"/>
    <w:tmpl w:val="348412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0000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200318994">
    <w:abstractNumId w:val="3"/>
  </w:num>
  <w:num w:numId="2" w16cid:durableId="214243258">
    <w:abstractNumId w:val="2"/>
  </w:num>
  <w:num w:numId="3" w16cid:durableId="1236162843">
    <w:abstractNumId w:val="1"/>
  </w:num>
  <w:num w:numId="4" w16cid:durableId="2049792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F59"/>
    <w:rsid w:val="00026119"/>
    <w:rsid w:val="00152F59"/>
    <w:rsid w:val="003A7BEE"/>
    <w:rsid w:val="0042057F"/>
    <w:rsid w:val="00482C34"/>
    <w:rsid w:val="005028E7"/>
    <w:rsid w:val="005D1A17"/>
    <w:rsid w:val="007407C5"/>
    <w:rsid w:val="009C2567"/>
    <w:rsid w:val="00AA59E9"/>
    <w:rsid w:val="00D24745"/>
    <w:rsid w:val="00F87E9D"/>
    <w:rsid w:val="00FC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EE280"/>
  <w15:docId w15:val="{9BE74502-355A-45C5-86F5-A32BE66A6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33CA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b/>
      <w:color w:val="FF0000"/>
      <w:sz w:val="36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color w:val="FF0000"/>
      <w:sz w:val="36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Symbol"/>
      <w:b/>
      <w:color w:val="FF0000"/>
      <w:sz w:val="3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  <w:color w:val="FF0000"/>
      <w:sz w:val="3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D76E9C"/>
    <w:rPr>
      <w:color w:val="00000A"/>
      <w:sz w:val="22"/>
    </w:rPr>
  </w:style>
  <w:style w:type="character" w:customStyle="1" w:styleId="ZpatChar">
    <w:name w:val="Zápatí Char"/>
    <w:basedOn w:val="Standardnpsmoodstavce"/>
    <w:link w:val="Zpat"/>
    <w:uiPriority w:val="99"/>
    <w:qFormat/>
    <w:rsid w:val="00D76E9C"/>
    <w:rPr>
      <w:color w:val="00000A"/>
      <w:sz w:val="22"/>
    </w:rPr>
  </w:style>
  <w:style w:type="character" w:customStyle="1" w:styleId="ListLabel45">
    <w:name w:val="ListLabel 45"/>
    <w:qFormat/>
    <w:rPr>
      <w:rFonts w:cs="Symbol"/>
      <w:b/>
      <w:color w:val="FF0000"/>
      <w:sz w:val="3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  <w:color w:val="FF0000"/>
      <w:sz w:val="3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color w:val="FF0000"/>
      <w:sz w:val="30"/>
      <w:szCs w:val="36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Calibri" w:cs="Calibri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Symbol"/>
      <w:b/>
      <w:color w:val="FF0000"/>
      <w:sz w:val="30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Symbol"/>
      <w:color w:val="FF0000"/>
      <w:sz w:val="30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Wingdings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  <w:color w:val="FF0000"/>
      <w:sz w:val="30"/>
      <w:szCs w:val="36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34"/>
    <w:qFormat/>
    <w:rsid w:val="00152D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33CA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6E9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D76E9C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</Words>
  <Characters>2268</Characters>
  <Application>Microsoft Office Word</Application>
  <DocSecurity>0</DocSecurity>
  <Lines>18</Lines>
  <Paragraphs>5</Paragraphs>
  <ScaleCrop>false</ScaleCrop>
  <Company>Microsoft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dc:description/>
  <cp:lastModifiedBy>Jaroslava Hešíková</cp:lastModifiedBy>
  <cp:revision>2</cp:revision>
  <cp:lastPrinted>2023-01-27T18:48:00Z</cp:lastPrinted>
  <dcterms:created xsi:type="dcterms:W3CDTF">2024-01-28T08:40:00Z</dcterms:created>
  <dcterms:modified xsi:type="dcterms:W3CDTF">2024-01-28T08:40:00Z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